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914"/>
        <w:gridCol w:w="6186"/>
        <w:gridCol w:w="6394"/>
      </w:tblGrid>
      <w:tr w:rsidR="00933C20" w:rsidRPr="00B02C33" w14:paraId="7F8F1F4C" w14:textId="77777777" w:rsidTr="00933C20">
        <w:trPr>
          <w:trHeight w:val="14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A3589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993E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PKD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BC82" w14:textId="77777777" w:rsidR="00933C20" w:rsidRPr="00933C20" w:rsidRDefault="000D5D02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C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 działalności</w:t>
            </w:r>
            <w:r w:rsidR="00933C20" w:rsidRPr="00933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2C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gospodarczej </w:t>
            </w:r>
            <w:r w:rsidR="00933C20" w:rsidRPr="00933C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podlegającej zwolnieniu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B10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C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Opis działalności</w:t>
            </w:r>
            <w:r w:rsidR="000D5D02" w:rsidRPr="00B02C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gospodarczej podlegającej zwolnieniu</w:t>
            </w:r>
          </w:p>
        </w:tc>
      </w:tr>
      <w:tr w:rsidR="00933C20" w:rsidRPr="00B02C33" w14:paraId="2C259B61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AB02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4412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47.71.Z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1FF0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Sprzedaż detaliczna odzieży prowadzona w</w:t>
            </w:r>
            <w:r w:rsidR="00B02C33" w:rsidRPr="00B0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wyspecjalizowanych sklepach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F2E9" w14:textId="77777777" w:rsidR="00933C20" w:rsidRPr="00933C20" w:rsidRDefault="001C1A9F" w:rsidP="001C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47.71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w zakresie s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przedaż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detaliczn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ej 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wyrobów odzieżowych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tym bielizny,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wyrobów futrzarskich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dodatków odzieżowych.</w:t>
            </w:r>
            <w:bookmarkEnd w:id="0"/>
          </w:p>
        </w:tc>
      </w:tr>
      <w:tr w:rsidR="00933C20" w:rsidRPr="00B02C33" w14:paraId="5ECCE8A8" w14:textId="77777777" w:rsidTr="00933C20">
        <w:trPr>
          <w:trHeight w:val="5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9DB3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9E1E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47.72.Z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A050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Sprzedaż detaliczna obuwia i wyrobów skórzanych prowadzona w wyspecjalizowanych sklepach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1ED6" w14:textId="77777777" w:rsidR="00933C20" w:rsidRPr="00933C20" w:rsidRDefault="001C1A9F" w:rsidP="001C1A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47.72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w zakresie sprzedaży 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obuwia,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artykułów ze skóry,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33C20" w:rsidRPr="00933C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przyborów podróżnych ze skóry i jej substytutów.</w:t>
            </w:r>
            <w:bookmarkEnd w:id="1"/>
          </w:p>
        </w:tc>
      </w:tr>
      <w:tr w:rsidR="00933C20" w:rsidRPr="00B02C33" w14:paraId="5C7B30E4" w14:textId="77777777" w:rsidTr="00933C20">
        <w:trPr>
          <w:trHeight w:val="8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6AF7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822F" w14:textId="77777777" w:rsidR="00933C20" w:rsidRPr="00933C20" w:rsidRDefault="00933C20" w:rsidP="00B0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56.10.A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14:paraId="65893A09" w14:textId="77777777" w:rsidR="00933C20" w:rsidRPr="00933C20" w:rsidRDefault="00933C20" w:rsidP="00B0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olegająca na przygotowywaniu i podawaniu posiłków i napojów gościom siedzącym przy stołach lub gościom dokonującym własnego wyboru potraw z wystawionego menu, spożywanych na miejscu</w:t>
            </w:r>
            <w:r w:rsidR="008A4956" w:rsidRPr="00B0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59F0" w14:textId="77777777" w:rsidR="00933C20" w:rsidRPr="00933C20" w:rsidRDefault="000D5D02" w:rsidP="001C1A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56.10.A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ziałalność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restauracji,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kawiarni,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restauracji typu fast food,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barów szybkiej obsługi,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lodziarni,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pizzerii</w:t>
            </w:r>
            <w:bookmarkEnd w:id="2"/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33C20" w:rsidRPr="00B02C33" w14:paraId="55BBE5BB" w14:textId="77777777" w:rsidTr="00933C20">
        <w:trPr>
          <w:trHeight w:val="116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797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8D84" w14:textId="77777777" w:rsidR="00933C20" w:rsidRPr="00933C20" w:rsidRDefault="00933C20" w:rsidP="00B0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82.30.Z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DF49" w14:textId="77777777" w:rsidR="00933C20" w:rsidRPr="00933C20" w:rsidRDefault="00933C20" w:rsidP="00B0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 xml:space="preserve">wiązana z organizacją, promocją lub zarządzaniem imprezami, takimi jak targi, wystawy, kongresy, konferencje, spotkania, włączając działalności polegające na zarządzaniu i dostarczaniu pracowników do obsługi terenów i obiektów, w których te imprezy mają miejsce 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E7A8" w14:textId="77777777" w:rsidR="00DC40B4" w:rsidRPr="00DC40B4" w:rsidRDefault="00812073" w:rsidP="00DC40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3" w:name="82.30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rganizacj</w:t>
            </w:r>
            <w:r w:rsidR="00DC40B4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promocj</w:t>
            </w:r>
            <w:r w:rsidR="00DC40B4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i/lub zarządzanie imprezami, takimi jak targi, wystawy, kongresy, konferencje, spotkania, włączając zarządzanie i dostarczenie pracowników do obsługi obiektów, w których te imprezy mają miejsce.</w:t>
            </w:r>
          </w:p>
          <w:bookmarkEnd w:id="3"/>
          <w:p w14:paraId="698606B3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C20" w:rsidRPr="00B02C33" w14:paraId="53D361E8" w14:textId="77777777" w:rsidTr="00B02C33">
        <w:trPr>
          <w:trHeight w:val="6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1592" w14:textId="77777777" w:rsidR="00933C20" w:rsidRPr="00104941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4552" w14:textId="77777777" w:rsidR="00933C20" w:rsidRPr="00104941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941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5F56" w14:textId="77777777" w:rsidR="00933C20" w:rsidRPr="00104941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941">
              <w:rPr>
                <w:rFonts w:ascii="Times New Roman" w:hAnsi="Times New Roman" w:cs="Times New Roman"/>
                <w:sz w:val="24"/>
                <w:szCs w:val="24"/>
              </w:rPr>
              <w:t>Twórcza związana z wszelkimi zbiorowymi formami kultury i rozrywki</w:t>
            </w:r>
            <w:r w:rsidR="00812073" w:rsidRPr="00104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4C86" w14:textId="77777777" w:rsidR="00933C20" w:rsidRPr="00104941" w:rsidRDefault="00812073" w:rsidP="00B02C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4" w:name="90.01.Z"/>
            <w:r w:rsidRPr="00104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bookmarkStart w:id="5" w:name="90.03.Z"/>
            <w:bookmarkStart w:id="6" w:name="90.02.Z"/>
            <w:bookmarkEnd w:id="4"/>
            <w:r w:rsidR="00AB3E40" w:rsidRPr="00104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ziałalność indywidualnych artystów takich jak rzeźbiarze, malarze, </w:t>
            </w:r>
            <w:bookmarkStart w:id="7" w:name="90.04.Z"/>
            <w:bookmarkEnd w:id="5"/>
            <w:r w:rsidR="00B02C33" w:rsidRPr="00104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</w:t>
            </w:r>
            <w:r w:rsidR="00AB3E40" w:rsidRPr="00104941">
              <w:rPr>
                <w:rFonts w:ascii="Times New Roman" w:hAnsi="Times New Roman" w:cs="Times New Roman"/>
                <w:sz w:val="24"/>
                <w:szCs w:val="24"/>
              </w:rPr>
              <w:t>galerii</w:t>
            </w:r>
            <w:bookmarkEnd w:id="7"/>
            <w:r w:rsidR="00B02C33" w:rsidRPr="00104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6"/>
          </w:p>
        </w:tc>
      </w:tr>
      <w:tr w:rsidR="00933C20" w:rsidRPr="00B02C33" w14:paraId="1C7E1BB9" w14:textId="77777777" w:rsidTr="00B02C33">
        <w:trPr>
          <w:trHeight w:val="11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E815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4F8F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0A60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wiązana ze sportem, rozrywkow</w:t>
            </w:r>
            <w:r w:rsidR="005F0755" w:rsidRPr="00B02C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 xml:space="preserve"> i rekreacyjn</w:t>
            </w:r>
            <w:r w:rsidR="005F0755" w:rsidRPr="00B02C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 xml:space="preserve"> (ujętą w Polskiej Klasyfikacji Działalności w dziale 93.0), w szczególności polegającej na prowadzeniu miejsc spotkań, klubów, siłowni i klubów </w:t>
            </w:r>
            <w:r w:rsidR="00B02C33" w:rsidRPr="00B02C33">
              <w:rPr>
                <w:rFonts w:ascii="Times New Roman" w:hAnsi="Times New Roman" w:cs="Times New Roman"/>
                <w:sz w:val="24"/>
                <w:szCs w:val="24"/>
              </w:rPr>
              <w:t>fitness.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CE28" w14:textId="77777777" w:rsidR="000D5D02" w:rsidRPr="00B02C33" w:rsidRDefault="00B02C33" w:rsidP="00B02C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8" w:name="93.13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="005F0755" w:rsidRPr="005F07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ziałalność centrów i klubów fitness oraz innych obiektów służących poprawie kondycji fizycznej i kulturystyce</w:t>
            </w:r>
            <w:bookmarkStart w:id="9" w:name="93.29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0D5D02" w:rsidRPr="00B02C33">
              <w:rPr>
                <w:rFonts w:ascii="Times New Roman" w:hAnsi="Times New Roman" w:cs="Times New Roman"/>
                <w:sz w:val="24"/>
                <w:szCs w:val="24"/>
              </w:rPr>
              <w:t>działalność miejsc do tańczenia (np. dyskoteki, sale taneczne)</w:t>
            </w:r>
            <w:bookmarkEnd w:id="9"/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8"/>
          <w:p w14:paraId="6317A0BB" w14:textId="77777777" w:rsidR="00933C20" w:rsidRPr="00933C20" w:rsidRDefault="00933C20" w:rsidP="003F601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C20" w:rsidRPr="00B02C33" w14:paraId="616AA369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505D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D68E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95.23.Z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C61A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Naprawa obuwia i wyrobów skórzanych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95FC" w14:textId="77777777" w:rsidR="00933C20" w:rsidRPr="00933C20" w:rsidRDefault="00B02C33" w:rsidP="00B02C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0" w:name="95.23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w zakresie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napraw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obuwia, toreb bagażowych i podobnych wyrobów skórzanych</w:t>
            </w:r>
            <w:bookmarkEnd w:id="10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33C20" w:rsidRPr="00B02C33" w14:paraId="2B7AD457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DC31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36F8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96.02.Z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828B" w14:textId="77777777" w:rsidR="00933C20" w:rsidRPr="00933C20" w:rsidRDefault="00933C20" w:rsidP="00B0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Fryzjerstwo i pozostałe zabiegi kosmetyczne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5B0" w14:textId="77777777" w:rsidR="00933C20" w:rsidRPr="00933C20" w:rsidRDefault="003F6014" w:rsidP="00B02C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1" w:name="96.02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bejmuje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zabiegi fryzjerskie i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zabiegi kosmetyczne</w:t>
            </w:r>
            <w:bookmarkEnd w:id="11"/>
            <w:r w:rsid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33C20" w:rsidRPr="00B02C33" w14:paraId="53B6303B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D850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2C3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96.04.Z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E178" w14:textId="77777777" w:rsidR="00933C20" w:rsidRPr="00933C20" w:rsidRDefault="00933C20" w:rsidP="00B0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Działalność usługowa związana z poprawą kondycji fizycznej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87DE" w14:textId="77777777" w:rsidR="00933C20" w:rsidRPr="00933C20" w:rsidRDefault="00DC40B4" w:rsidP="00B02C3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2" w:name="96.04.Z"/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Podklasa ta obejmuje</w:t>
            </w:r>
            <w:r w:rsidR="003F6014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salonów odchudzających, salonów masażu</w:t>
            </w:r>
            <w:bookmarkEnd w:id="12"/>
            <w:r w:rsidR="003F6014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33C20" w:rsidRPr="00B02C33" w14:paraId="498F4124" w14:textId="77777777" w:rsidTr="00B02C33">
        <w:trPr>
          <w:trHeight w:val="6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2672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A32E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96.09.Z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E54B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 xml:space="preserve">Działalność związana z prowadzeniem salonów tatuażu i </w:t>
            </w:r>
            <w:proofErr w:type="spellStart"/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piercingu</w:t>
            </w:r>
            <w:proofErr w:type="spellEnd"/>
            <w:r w:rsidR="00B02C33" w:rsidRPr="00B0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2FF5" w14:textId="77777777" w:rsidR="00DC40B4" w:rsidRPr="00DC40B4" w:rsidRDefault="00DC40B4" w:rsidP="003F6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3" w:name="96.09.Z"/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Podklasa ta obejmuje</w:t>
            </w:r>
            <w:r w:rsidR="003F6014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salonów tatuażu i </w:t>
            </w:r>
            <w:proofErr w:type="spellStart"/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piercingu</w:t>
            </w:r>
            <w:proofErr w:type="spellEnd"/>
            <w:r w:rsidR="003F6014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bookmarkEnd w:id="13"/>
          <w:p w14:paraId="0761AF50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C20" w:rsidRPr="00B02C33" w14:paraId="119A76D6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DAF2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39BA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95.25.Z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56CE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Naprawa zegarów, zegarków oraz biżuterii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0C8E" w14:textId="77777777" w:rsidR="00933C20" w:rsidRPr="00933C20" w:rsidRDefault="003F6014" w:rsidP="003F601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95.25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polegająca na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napraw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zegarków, zegarów i ich części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naprawie biżuterii. </w:t>
            </w:r>
            <w:bookmarkEnd w:id="14"/>
          </w:p>
        </w:tc>
      </w:tr>
      <w:tr w:rsidR="00933C20" w:rsidRPr="00B02C33" w14:paraId="15B3890B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9BA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1A15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74.20.Z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4F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Działalność fotograficzna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6715" w14:textId="77777777" w:rsidR="00933C20" w:rsidRPr="00933C20" w:rsidRDefault="003F6014" w:rsidP="003F60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5" w:name="74.20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w zakresie usług fotograficznych, obróbki materiałów fotograficznych.</w:t>
            </w:r>
            <w:bookmarkEnd w:id="15"/>
          </w:p>
        </w:tc>
      </w:tr>
      <w:tr w:rsidR="00933C20" w:rsidRPr="00B02C33" w14:paraId="75D11F4B" w14:textId="77777777" w:rsidTr="001C1A9F">
        <w:trPr>
          <w:trHeight w:val="6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1A94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605A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55.10.Z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4C8F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Hotele i podobne obiekty zakwaterowania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116B" w14:textId="77777777" w:rsidR="00933C20" w:rsidRPr="00933C20" w:rsidRDefault="003F6014" w:rsidP="001C1A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55.10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w zakresie zakwaterowania </w:t>
            </w:r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hotelach,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motelach,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pensjonatach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innych </w:t>
            </w:r>
            <w:r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obiektach hotelowych</w:t>
            </w:r>
            <w:r w:rsidR="001C1A9F"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bookmarkEnd w:id="16"/>
          </w:p>
        </w:tc>
      </w:tr>
      <w:tr w:rsidR="00933C20" w:rsidRPr="00B02C33" w14:paraId="231A8F56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6FE3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4A2F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85.60.Z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A42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Działalność wspomagająca edukację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0CB1" w14:textId="77777777" w:rsidR="00933C20" w:rsidRPr="00933C20" w:rsidRDefault="001C1A9F" w:rsidP="001C1A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7" w:name="85.60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w zakresie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doradztw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edukacyjno-zawodowe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40B4" w:rsidRPr="00DC40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 psychologiczno-pedagogicznej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bookmarkEnd w:id="17"/>
          </w:p>
        </w:tc>
      </w:tr>
      <w:tr w:rsidR="00933C20" w:rsidRPr="00B02C33" w14:paraId="64DE485B" w14:textId="77777777" w:rsidTr="00933C20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F9901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97E86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47.76.Z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7AF0C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Sprzedaż detaliczna kwiatów</w:t>
            </w:r>
          </w:p>
        </w:tc>
        <w:tc>
          <w:tcPr>
            <w:tcW w:w="6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34D6F" w14:textId="77777777" w:rsidR="00933C20" w:rsidRPr="00933C20" w:rsidRDefault="001C1A9F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Działalność w zakresie s</w:t>
            </w:r>
            <w:r w:rsidR="00DC40B4" w:rsidRPr="00B02C33">
              <w:rPr>
                <w:rFonts w:ascii="Times New Roman" w:hAnsi="Times New Roman" w:cs="Times New Roman"/>
                <w:sz w:val="24"/>
                <w:szCs w:val="24"/>
              </w:rPr>
              <w:t>przedaż</w:t>
            </w: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DC40B4" w:rsidRPr="00B02C33">
              <w:rPr>
                <w:rFonts w:ascii="Times New Roman" w:hAnsi="Times New Roman" w:cs="Times New Roman"/>
                <w:sz w:val="24"/>
                <w:szCs w:val="24"/>
              </w:rPr>
              <w:t xml:space="preserve"> detaliczn</w:t>
            </w: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DC40B4" w:rsidRPr="00B02C33">
              <w:rPr>
                <w:rFonts w:ascii="Times New Roman" w:hAnsi="Times New Roman" w:cs="Times New Roman"/>
                <w:sz w:val="24"/>
                <w:szCs w:val="24"/>
              </w:rPr>
              <w:t xml:space="preserve"> kwiató</w:t>
            </w:r>
            <w:r w:rsidR="00B02C33" w:rsidRPr="00B02C33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</w:p>
        </w:tc>
      </w:tr>
      <w:tr w:rsidR="00933C20" w:rsidRPr="00B02C33" w14:paraId="4B04FAE9" w14:textId="77777777" w:rsidTr="00933C20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B44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23B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47.61.Z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FC2A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Sprzedaż detaliczna książek prowadzona w wyspecjalizowanych sklepach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C554" w14:textId="77777777" w:rsidR="00933C20" w:rsidRPr="00933C20" w:rsidRDefault="001C1A9F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Działalność w zakresie s</w:t>
            </w:r>
            <w:r w:rsidR="003972A7" w:rsidRPr="00B02C33">
              <w:rPr>
                <w:rFonts w:ascii="Times New Roman" w:hAnsi="Times New Roman" w:cs="Times New Roman"/>
                <w:sz w:val="24"/>
                <w:szCs w:val="24"/>
              </w:rPr>
              <w:t>przedaż</w:t>
            </w: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3972A7" w:rsidRPr="00B02C33">
              <w:rPr>
                <w:rFonts w:ascii="Times New Roman" w:hAnsi="Times New Roman" w:cs="Times New Roman"/>
                <w:sz w:val="24"/>
                <w:szCs w:val="24"/>
              </w:rPr>
              <w:t xml:space="preserve"> detaliczn</w:t>
            </w: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3972A7" w:rsidRPr="00B02C33">
              <w:rPr>
                <w:rFonts w:ascii="Times New Roman" w:hAnsi="Times New Roman" w:cs="Times New Roman"/>
                <w:sz w:val="24"/>
                <w:szCs w:val="24"/>
              </w:rPr>
              <w:t xml:space="preserve"> książek</w:t>
            </w:r>
            <w:r w:rsidR="00B0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972A7" w:rsidRPr="00B02C33">
              <w:rPr>
                <w:rFonts w:ascii="Times New Roman" w:hAnsi="Times New Roman" w:cs="Times New Roman"/>
                <w:sz w:val="24"/>
                <w:szCs w:val="24"/>
              </w:rPr>
              <w:t>rowadzona w</w:t>
            </w:r>
            <w:r w:rsidR="00B0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2A7" w:rsidRPr="00B02C33">
              <w:rPr>
                <w:rFonts w:ascii="Times New Roman" w:hAnsi="Times New Roman" w:cs="Times New Roman"/>
                <w:sz w:val="24"/>
                <w:szCs w:val="24"/>
              </w:rPr>
              <w:t>wyspecjalizowanych sklepach</w:t>
            </w:r>
            <w:r w:rsidRPr="00B0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3C20" w:rsidRPr="00B02C33" w14:paraId="327C905F" w14:textId="77777777" w:rsidTr="00933C20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CDB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9BA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79.12.Z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8F0" w14:textId="77777777" w:rsidR="00933C20" w:rsidRPr="00933C20" w:rsidRDefault="00933C20" w:rsidP="00933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C20">
              <w:rPr>
                <w:rFonts w:ascii="Times New Roman" w:hAnsi="Times New Roman" w:cs="Times New Roman"/>
                <w:sz w:val="24"/>
                <w:szCs w:val="24"/>
              </w:rPr>
              <w:t>Działalność organizatorów turystyki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D43" w14:textId="77777777" w:rsidR="00933C20" w:rsidRPr="00933C20" w:rsidRDefault="001C1A9F" w:rsidP="00B02C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79.12.Z"/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Działalność w zakresie </w:t>
            </w:r>
            <w:r w:rsidR="003972A7" w:rsidRPr="00397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3972A7" w:rsidRPr="00397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imprez turystycznych, włączając wycieczki turystyczne,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72A7" w:rsidRPr="00397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kompleksowym programem imprez, uwzględniające transport,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72A7" w:rsidRPr="00397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zakwaterowanie, wyżywienie, zwiedzanie muzeów, miejsc historycznych,</w:t>
            </w:r>
            <w:r w:rsidRPr="00B02C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72A7" w:rsidRPr="003972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oglądanie widowisk teatralnych, muzycznych i sportowych.</w:t>
            </w:r>
            <w:bookmarkEnd w:id="18"/>
          </w:p>
        </w:tc>
      </w:tr>
    </w:tbl>
    <w:p w14:paraId="6FBB6CB8" w14:textId="77777777" w:rsidR="00DE6593" w:rsidRPr="00B02C33" w:rsidRDefault="00DE6593" w:rsidP="0093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593" w:rsidRPr="00B02C33" w:rsidSect="00933C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08B4"/>
    <w:multiLevelType w:val="multilevel"/>
    <w:tmpl w:val="21702454"/>
    <w:lvl w:ilvl="0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03"/>
        </w:tabs>
        <w:ind w:left="57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863"/>
        </w:tabs>
        <w:ind w:left="78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83"/>
        </w:tabs>
        <w:ind w:left="85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03"/>
        </w:tabs>
        <w:ind w:left="93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A7FC7"/>
    <w:multiLevelType w:val="multilevel"/>
    <w:tmpl w:val="9110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25562"/>
    <w:multiLevelType w:val="multilevel"/>
    <w:tmpl w:val="B534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77D"/>
    <w:multiLevelType w:val="multilevel"/>
    <w:tmpl w:val="D4D2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C5491"/>
    <w:multiLevelType w:val="multilevel"/>
    <w:tmpl w:val="03EC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E2171"/>
    <w:multiLevelType w:val="multilevel"/>
    <w:tmpl w:val="36B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9295A"/>
    <w:multiLevelType w:val="multilevel"/>
    <w:tmpl w:val="15C0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A65F9"/>
    <w:multiLevelType w:val="multilevel"/>
    <w:tmpl w:val="B652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A6EF8"/>
    <w:multiLevelType w:val="multilevel"/>
    <w:tmpl w:val="E0CC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32CCA"/>
    <w:multiLevelType w:val="multilevel"/>
    <w:tmpl w:val="0A0C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F6747"/>
    <w:multiLevelType w:val="multilevel"/>
    <w:tmpl w:val="99AC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A086B"/>
    <w:multiLevelType w:val="multilevel"/>
    <w:tmpl w:val="5C9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73EAF"/>
    <w:multiLevelType w:val="multilevel"/>
    <w:tmpl w:val="0C04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3410D"/>
    <w:multiLevelType w:val="multilevel"/>
    <w:tmpl w:val="B228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03EEB"/>
    <w:multiLevelType w:val="multilevel"/>
    <w:tmpl w:val="1D3E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A387A"/>
    <w:multiLevelType w:val="multilevel"/>
    <w:tmpl w:val="D71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BD3F4E"/>
    <w:multiLevelType w:val="multilevel"/>
    <w:tmpl w:val="C494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5"/>
  </w:num>
  <w:num w:numId="5">
    <w:abstractNumId w:val="11"/>
  </w:num>
  <w:num w:numId="6">
    <w:abstractNumId w:val="12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2"/>
  </w:num>
  <w:num w:numId="14">
    <w:abstractNumId w:val="6"/>
  </w:num>
  <w:num w:numId="15">
    <w:abstractNumId w:val="10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20"/>
    <w:rsid w:val="000D5D02"/>
    <w:rsid w:val="00104941"/>
    <w:rsid w:val="001C1A9F"/>
    <w:rsid w:val="003972A7"/>
    <w:rsid w:val="003F6014"/>
    <w:rsid w:val="005F0755"/>
    <w:rsid w:val="00812073"/>
    <w:rsid w:val="008A4956"/>
    <w:rsid w:val="00933C20"/>
    <w:rsid w:val="00AB3E40"/>
    <w:rsid w:val="00B02C33"/>
    <w:rsid w:val="00DC40B4"/>
    <w:rsid w:val="00D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8452"/>
  <w15:chartTrackingRefBased/>
  <w15:docId w15:val="{A817C247-4DBF-4652-8CD3-472D64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FC51-BA66-48B6-973A-D452BD81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Duzdowska</dc:creator>
  <cp:keywords/>
  <dc:description/>
  <cp:lastModifiedBy>Wioletta Duzdzowska</cp:lastModifiedBy>
  <cp:revision>3</cp:revision>
  <dcterms:created xsi:type="dcterms:W3CDTF">2020-04-26T19:39:00Z</dcterms:created>
  <dcterms:modified xsi:type="dcterms:W3CDTF">2020-04-27T06:51:00Z</dcterms:modified>
</cp:coreProperties>
</file>