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97" w:rsidRDefault="00BD072D" w:rsidP="00BD072D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5262245</wp:posOffset>
            </wp:positionH>
            <wp:positionV relativeFrom="paragraph">
              <wp:posOffset>-762000</wp:posOffset>
            </wp:positionV>
            <wp:extent cx="1078865" cy="762000"/>
            <wp:effectExtent l="0" t="0" r="698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783597">
        <w:t xml:space="preserve">Mieszkańcy oraz podmioty publiczne i komercyjne, które planują realizację projektów na obszarach wskazanych do rewitalizacji według granic przedstawionych w </w:t>
      </w:r>
      <w:r w:rsidR="002543C6">
        <w:t>Z</w:t>
      </w:r>
      <w:r w:rsidR="00783597">
        <w:t>ałącznik</w:t>
      </w:r>
      <w:r w:rsidR="002543C6">
        <w:t>ach</w:t>
      </w:r>
      <w:r w:rsidR="00783597">
        <w:t xml:space="preserve"> </w:t>
      </w:r>
      <w:r w:rsidR="00386D07">
        <w:t>do fiszki</w:t>
      </w:r>
      <w:r w:rsidR="003B16D6" w:rsidRPr="003B16D6">
        <w:t xml:space="preserve"> </w:t>
      </w:r>
      <w:r w:rsidR="00783597" w:rsidRPr="003B16D6">
        <w:t>lub</w:t>
      </w:r>
      <w:r w:rsidR="00783597">
        <w:t xml:space="preserve"> chcą zaproponować pomysł na projekt realizowany przed inny podmiot, powinny złożyć swoją propozycję według wzoru fiszki projektowej szczegółowej</w:t>
      </w:r>
      <w:r w:rsidR="003B16D6">
        <w:t>,</w:t>
      </w:r>
      <w:r w:rsidR="00783597">
        <w:t xml:space="preserve"> zamieszczonej poniżej. </w:t>
      </w:r>
    </w:p>
    <w:p w:rsidR="00783597" w:rsidRDefault="00BD072D" w:rsidP="00783597">
      <w:pPr>
        <w:jc w:val="both"/>
      </w:pPr>
      <w:r>
        <w:t>Zebrane fiszki projektowe zostaną poddane</w:t>
      </w:r>
      <w:r w:rsidR="00783597">
        <w:t xml:space="preserve"> weryfikacji </w:t>
      </w:r>
      <w:r>
        <w:t xml:space="preserve">pod względem ich kompletności oraz </w:t>
      </w:r>
      <w:r>
        <w:br/>
        <w:t xml:space="preserve">możliwości realizacji. Po pozytywnej ocenie zostaną </w:t>
      </w:r>
      <w:r w:rsidR="00783597">
        <w:t>umieszczone</w:t>
      </w:r>
      <w:r>
        <w:t xml:space="preserve"> </w:t>
      </w:r>
      <w:r w:rsidR="00783597">
        <w:t xml:space="preserve">w </w:t>
      </w:r>
      <w:r w:rsidR="00140DD4">
        <w:t>Gminnym Programie Rewitalizacji miasta Ciechanów.</w:t>
      </w:r>
    </w:p>
    <w:p w:rsidR="00783597" w:rsidRDefault="00783597" w:rsidP="00140DD4">
      <w:pPr>
        <w:tabs>
          <w:tab w:val="left" w:pos="7695"/>
        </w:tabs>
        <w:jc w:val="both"/>
      </w:pPr>
      <w:r>
        <w:t xml:space="preserve">Fiszki projektowe można składać do </w:t>
      </w:r>
      <w:r w:rsidR="00140DD4">
        <w:rPr>
          <w:b/>
        </w:rPr>
        <w:t>29 kwietnia 2022 r.</w:t>
      </w:r>
      <w:r w:rsidR="00BD072D">
        <w:rPr>
          <w:b/>
        </w:rPr>
        <w:t xml:space="preserve"> (do godz. 15.00)</w:t>
      </w:r>
      <w:r>
        <w:t xml:space="preserve"> w następujących formach:</w:t>
      </w:r>
    </w:p>
    <w:p w:rsidR="00783597" w:rsidRDefault="00783597" w:rsidP="00783597">
      <w:pPr>
        <w:pStyle w:val="Akapitzlist"/>
        <w:numPr>
          <w:ilvl w:val="0"/>
          <w:numId w:val="2"/>
        </w:numPr>
        <w:jc w:val="both"/>
      </w:pPr>
      <w:r>
        <w:t xml:space="preserve">w wersji elektronicznej na adres </w:t>
      </w:r>
      <w:r w:rsidR="00F47CA5">
        <w:rPr>
          <w:b/>
        </w:rPr>
        <w:t>m.</w:t>
      </w:r>
      <w:r w:rsidR="00C85595" w:rsidRPr="00F47CA5">
        <w:rPr>
          <w:b/>
        </w:rPr>
        <w:t>piecychna@umciechanow.pl</w:t>
      </w:r>
    </w:p>
    <w:p w:rsidR="00783597" w:rsidRDefault="00386D07" w:rsidP="00783597">
      <w:pPr>
        <w:pStyle w:val="Akapitzlist"/>
        <w:numPr>
          <w:ilvl w:val="0"/>
          <w:numId w:val="2"/>
        </w:numPr>
        <w:pBdr>
          <w:bottom w:val="single" w:sz="6" w:space="1" w:color="auto"/>
        </w:pBdr>
        <w:jc w:val="both"/>
      </w:pPr>
      <w:r>
        <w:t xml:space="preserve">w </w:t>
      </w:r>
      <w:r w:rsidR="00783597">
        <w:t>wersji papierowej na adres: Urząd Miasta Ciechanów, Wydział Pozyskiwania Środków Zewnętrznych i Działań Strategicznych, ul. Wodna 1, 06-400 Ciechanów</w:t>
      </w:r>
      <w:r w:rsidR="00C03146" w:rsidRPr="003B16D6">
        <w:t>,</w:t>
      </w:r>
      <w:r w:rsidR="00C85595">
        <w:t xml:space="preserve"> pokój 210</w:t>
      </w:r>
    </w:p>
    <w:p w:rsidR="002D0BDF" w:rsidRPr="002D0BDF" w:rsidRDefault="002D0BDF" w:rsidP="002D0BDF">
      <w:pPr>
        <w:jc w:val="both"/>
        <w:rPr>
          <w:b/>
        </w:rPr>
      </w:pPr>
      <w:r w:rsidRPr="002D0BDF">
        <w:rPr>
          <w:b/>
        </w:rPr>
        <w:t>Wzór fiszki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6824"/>
      </w:tblGrid>
      <w:tr w:rsidR="00940DF8" w:rsidTr="003B16D6">
        <w:trPr>
          <w:trHeight w:val="865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Theme="minorHAnsi" w:eastAsiaTheme="minorEastAsia" w:hAnsi="Calibri" w:cstheme="minorBidi"/>
                <w:b/>
                <w:bCs/>
                <w:kern w:val="24"/>
                <w:sz w:val="22"/>
                <w:szCs w:val="22"/>
              </w:rPr>
              <w:t>Nazwa projektu</w:t>
            </w:r>
          </w:p>
        </w:tc>
        <w:tc>
          <w:tcPr>
            <w:tcW w:w="6824" w:type="dxa"/>
          </w:tcPr>
          <w:p w:rsidR="00330F1D" w:rsidRPr="00C03146" w:rsidRDefault="00C03146" w:rsidP="003B16D6">
            <w:pPr>
              <w:jc w:val="both"/>
              <w:rPr>
                <w:sz w:val="24"/>
                <w:szCs w:val="28"/>
                <w:highlight w:val="yellow"/>
              </w:rPr>
            </w:pPr>
            <w:r w:rsidRPr="003B16D6">
              <w:rPr>
                <w:color w:val="808080" w:themeColor="background1" w:themeShade="80"/>
                <w:sz w:val="24"/>
                <w:szCs w:val="28"/>
              </w:rPr>
              <w:t>N</w:t>
            </w:r>
            <w:r w:rsidR="00AB014E" w:rsidRPr="003B16D6">
              <w:rPr>
                <w:color w:val="808080" w:themeColor="background1" w:themeShade="80"/>
                <w:sz w:val="24"/>
                <w:szCs w:val="28"/>
              </w:rPr>
              <w:t>azwa projektu powinna być krótka i jednoznacznie wskazywać, co jest przedmiotem projektu, np. modernizacja boiska d</w:t>
            </w:r>
            <w:r w:rsidRPr="003B16D6">
              <w:rPr>
                <w:color w:val="808080" w:themeColor="background1" w:themeShade="80"/>
                <w:sz w:val="24"/>
                <w:szCs w:val="28"/>
              </w:rPr>
              <w:t>o gry w piłkę w rejonie ul….</w:t>
            </w: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Wnioskodawca</w:t>
            </w:r>
          </w:p>
        </w:tc>
        <w:tc>
          <w:tcPr>
            <w:tcW w:w="6824" w:type="dxa"/>
          </w:tcPr>
          <w:p w:rsidR="00940DF8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>Pełna nazwa podmiotu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 lub imię i nazwisko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składającego projekt oraz dane kontaktowe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.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EC7B86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EC7B86" w:rsidRPr="00940DF8" w:rsidRDefault="00EC7B86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Podmiot realizujący</w:t>
            </w:r>
          </w:p>
        </w:tc>
        <w:tc>
          <w:tcPr>
            <w:tcW w:w="6824" w:type="dxa"/>
          </w:tcPr>
          <w:p w:rsidR="00EC7B86" w:rsidRDefault="00EC7B86" w:rsidP="003B16D6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3B16D6">
              <w:rPr>
                <w:color w:val="808080" w:themeColor="background1" w:themeShade="80"/>
                <w:sz w:val="24"/>
                <w:szCs w:val="28"/>
              </w:rPr>
              <w:t>Wpisać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,</w:t>
            </w:r>
            <w:r w:rsidRPr="003B16D6">
              <w:rPr>
                <w:color w:val="808080" w:themeColor="background1" w:themeShade="80"/>
                <w:sz w:val="24"/>
                <w:szCs w:val="28"/>
              </w:rPr>
              <w:t xml:space="preserve"> jeśli inny niż składający wniosek (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pełna nazwa oraz dane kontaktowe.</w:t>
            </w:r>
          </w:p>
        </w:tc>
      </w:tr>
      <w:tr w:rsidR="003C09E9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3C09E9" w:rsidRPr="00940DF8" w:rsidRDefault="003C09E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Lokalizacja projektu</w:t>
            </w:r>
          </w:p>
        </w:tc>
        <w:tc>
          <w:tcPr>
            <w:tcW w:w="6824" w:type="dxa"/>
          </w:tcPr>
          <w:p w:rsidR="00330F1D" w:rsidRPr="00F12F58" w:rsidRDefault="00AB014E" w:rsidP="003B16D6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>Należy wpisać lokalizację projektu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na tyle szczegółowo, aby można było wrysować </w:t>
            </w:r>
            <w:r>
              <w:rPr>
                <w:color w:val="808080" w:themeColor="background1" w:themeShade="80"/>
                <w:sz w:val="24"/>
                <w:szCs w:val="28"/>
              </w:rPr>
              <w:t>obszar objęty projektem na mapę.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 xml:space="preserve">Nie dotyczy projektów </w:t>
            </w:r>
            <w:proofErr w:type="spellStart"/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>inwestycyjnych</w:t>
            </w:r>
            <w:proofErr w:type="spellEnd"/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.</w:t>
            </w:r>
          </w:p>
        </w:tc>
      </w:tr>
      <w:tr w:rsidR="00940DF8" w:rsidTr="003B16D6">
        <w:trPr>
          <w:trHeight w:val="2136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39265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Syntetyczny opis planowanych do podjęcia zadań </w:t>
            </w:r>
            <w:r w:rsidR="00C03146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br/>
            </w: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i działań</w:t>
            </w:r>
          </w:p>
        </w:tc>
        <w:tc>
          <w:tcPr>
            <w:tcW w:w="6824" w:type="dxa"/>
          </w:tcPr>
          <w:p w:rsidR="00940DF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Należy opisać podstawowy zakres prac, tj. wynikające z </w:t>
            </w:r>
            <w:r>
              <w:rPr>
                <w:color w:val="808080" w:themeColor="background1" w:themeShade="80"/>
                <w:sz w:val="24"/>
                <w:szCs w:val="28"/>
              </w:rPr>
              <w:t>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rojektu roboty, dostawy, usługi oraz inne niezbędne działania towarzyszące bezpo</w:t>
            </w:r>
            <w:r>
              <w:rPr>
                <w:color w:val="808080" w:themeColor="background1" w:themeShade="80"/>
                <w:sz w:val="24"/>
                <w:szCs w:val="28"/>
              </w:rPr>
              <w:t>średnio / pośrednio związane z 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rojektem. Opis powinien być w miarę szczegółowy, tzn. jeśli np. inwestycja dotyczy remontu budynku, 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powinna zostać wymieniona 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lista koniecznych prac oraz przeznaczenie po remoncie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, w przypadku projektów </w:t>
            </w:r>
            <w:proofErr w:type="spellStart"/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>
              <w:rPr>
                <w:color w:val="808080" w:themeColor="background1" w:themeShade="80"/>
                <w:sz w:val="24"/>
                <w:szCs w:val="28"/>
              </w:rPr>
              <w:t>inwestycyjnych</w:t>
            </w:r>
            <w:proofErr w:type="spellEnd"/>
            <w:r>
              <w:rPr>
                <w:color w:val="808080" w:themeColor="background1" w:themeShade="80"/>
                <w:sz w:val="24"/>
                <w:szCs w:val="28"/>
              </w:rPr>
              <w:t xml:space="preserve"> należy opisać działania, które będą prowadzon</w:t>
            </w:r>
            <w:r w:rsidRPr="003B16D6">
              <w:rPr>
                <w:color w:val="808080" w:themeColor="background1" w:themeShade="80"/>
                <w:sz w:val="24"/>
                <w:szCs w:val="28"/>
              </w:rPr>
              <w:t>e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.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B16D6">
        <w:trPr>
          <w:trHeight w:val="909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Sytuacja wyjściowa – uzasadnienie realizacji projektu</w:t>
            </w:r>
          </w:p>
        </w:tc>
        <w:tc>
          <w:tcPr>
            <w:tcW w:w="6824" w:type="dxa"/>
          </w:tcPr>
          <w:p w:rsidR="00330F1D" w:rsidRPr="00F12F5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Należy przedstawić stan obecny i wymienić problemy, które będą rozwiązywane w wyniku realizacji projektu, a także uzasadnić, że projekt p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>rzyczyni się do ich rozwiązani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a.</w:t>
            </w: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Wskaźniki produktów</w:t>
            </w:r>
          </w:p>
        </w:tc>
        <w:tc>
          <w:tcPr>
            <w:tcW w:w="6824" w:type="dxa"/>
          </w:tcPr>
          <w:p w:rsidR="00330F1D" w:rsidRPr="00F12F58" w:rsidRDefault="00BF1793" w:rsidP="00BF1793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Należy wymienić produkty realizacji projektu oraz zakładane wskaźniki. Przez produkty rozumie się bezpośrednie efekty powstałe po zakończeniu projektu. Wskaźniki opisują wielkość zakładanych produktów. Do przykładowych produktów należą: długość zmodernizowanej drogi –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500 m, powierzchnia zmodernizowanego boiska –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500 m2, liczba osób, które wzięły udział w szkoleniu –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100 o</w:t>
            </w:r>
            <w:r w:rsidRPr="003B16D6">
              <w:rPr>
                <w:color w:val="808080" w:themeColor="background1" w:themeShade="80"/>
                <w:sz w:val="24"/>
                <w:szCs w:val="28"/>
              </w:rPr>
              <w:t>s.</w:t>
            </w: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lastRenderedPageBreak/>
              <w:t>Wskaźniki rezultatu</w:t>
            </w:r>
          </w:p>
        </w:tc>
        <w:tc>
          <w:tcPr>
            <w:tcW w:w="6824" w:type="dxa"/>
          </w:tcPr>
          <w:p w:rsidR="00940DF8" w:rsidRDefault="00BF1793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 xml:space="preserve">Należy wymienić rezultaty realizacji projektu oraz zakładane wskaźniki. Przez rezultaty rozumie się efekty powstałe po osiągnięciu zakładanych produktów projektu. Wskaźniki opisują wielkość zakładanych rezultatów. Do przykładowych rezultatów należą: spadek poziomu hałasu generowanego przez zmodernizowaną drogę – 10 </w:t>
            </w:r>
            <w:proofErr w:type="spellStart"/>
            <w:r w:rsidRPr="00F12F58">
              <w:rPr>
                <w:color w:val="808080" w:themeColor="background1" w:themeShade="80"/>
                <w:sz w:val="24"/>
                <w:szCs w:val="28"/>
              </w:rPr>
              <w:t>dB</w:t>
            </w:r>
            <w:proofErr w:type="spellEnd"/>
            <w:r w:rsidRPr="00F12F58">
              <w:rPr>
                <w:color w:val="808080" w:themeColor="background1" w:themeShade="80"/>
                <w:sz w:val="24"/>
                <w:szCs w:val="28"/>
              </w:rPr>
              <w:t>, liczba osób korzystająca ze zmodernizowanego boiska – 300 os., liczba osób, które uzyskały świade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ctwo ukończenia szkoleń – 70 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os.</w:t>
            </w:r>
          </w:p>
          <w:p w:rsidR="00330F1D" w:rsidRPr="00F12F58" w:rsidRDefault="00330F1D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Całkowity </w:t>
            </w:r>
            <w:r w:rsidR="00392659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szacowany </w:t>
            </w: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koszt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Należy podać całkowite szacowane, przynajmniej wstęp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 xml:space="preserve">nie, koszty realizacji 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projektu.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Planowany czas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Należy podać ramy czaso</w:t>
            </w:r>
            <w:r w:rsidR="00C03146">
              <w:rPr>
                <w:color w:val="808080" w:themeColor="background1" w:themeShade="80"/>
                <w:sz w:val="24"/>
                <w:szCs w:val="28"/>
              </w:rPr>
              <w:t>we realizacji projektu w latac</w:t>
            </w:r>
            <w:r w:rsidR="00C03146" w:rsidRPr="003B16D6">
              <w:rPr>
                <w:color w:val="808080" w:themeColor="background1" w:themeShade="80"/>
                <w:sz w:val="24"/>
                <w:szCs w:val="28"/>
              </w:rPr>
              <w:t>h.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</w:tbl>
    <w:p w:rsidR="000603B0" w:rsidRDefault="000603B0" w:rsidP="000603B0">
      <w:r>
        <w:tab/>
      </w:r>
    </w:p>
    <w:p w:rsidR="00783597" w:rsidRDefault="00BD072D" w:rsidP="00BD072D">
      <w:pPr>
        <w:spacing w:after="0"/>
      </w:pPr>
      <w:r>
        <w:t>Kontakt:</w:t>
      </w:r>
    </w:p>
    <w:p w:rsidR="00BD072D" w:rsidRDefault="00BD072D" w:rsidP="00BD072D">
      <w:pPr>
        <w:spacing w:after="0"/>
      </w:pPr>
      <w:r>
        <w:t>Urząd Miasta Ciechanów</w:t>
      </w:r>
    </w:p>
    <w:p w:rsidR="00BD072D" w:rsidRDefault="00E17611" w:rsidP="00BD072D">
      <w:pPr>
        <w:spacing w:after="0"/>
      </w:pPr>
      <w:r>
        <w:t>Wydział P</w:t>
      </w:r>
      <w:r w:rsidR="00BD072D">
        <w:t>ozyskiwania Środków Zewnętrznych i Działań Strategicznych</w:t>
      </w:r>
    </w:p>
    <w:p w:rsidR="00BD072D" w:rsidRPr="00C03146" w:rsidRDefault="00BD072D" w:rsidP="00BD072D">
      <w:pPr>
        <w:spacing w:after="0"/>
        <w:rPr>
          <w:lang w:val="en-GB"/>
        </w:rPr>
      </w:pPr>
      <w:r w:rsidRPr="00C03146">
        <w:rPr>
          <w:lang w:val="en-GB"/>
        </w:rPr>
        <w:t xml:space="preserve">23 674 92 52, 23 674 </w:t>
      </w:r>
      <w:r w:rsidR="00A674F8" w:rsidRPr="00C03146">
        <w:rPr>
          <w:lang w:val="en-GB"/>
        </w:rPr>
        <w:t>92 50</w:t>
      </w:r>
    </w:p>
    <w:p w:rsidR="00A674F8" w:rsidRPr="00C03146" w:rsidRDefault="00A674F8" w:rsidP="00BD072D">
      <w:pPr>
        <w:spacing w:after="0"/>
        <w:rPr>
          <w:lang w:val="en-GB"/>
        </w:rPr>
      </w:pPr>
      <w:r w:rsidRPr="00C03146">
        <w:rPr>
          <w:lang w:val="en-GB"/>
        </w:rPr>
        <w:t>e-mail: m.piecychna@umciechanow.pl</w:t>
      </w:r>
    </w:p>
    <w:p w:rsidR="00ED624B" w:rsidRDefault="00ED624B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  <w:bookmarkStart w:id="0" w:name="_GoBack"/>
      <w:bookmarkEnd w:id="0"/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Default="000C6E3D" w:rsidP="00342040">
      <w:pPr>
        <w:rPr>
          <w:lang w:val="en-GB"/>
        </w:rPr>
      </w:pPr>
    </w:p>
    <w:p w:rsidR="000C6E3D" w:rsidRPr="00C03146" w:rsidRDefault="000C6E3D" w:rsidP="008A45C5">
      <w:pPr>
        <w:jc w:val="both"/>
        <w:rPr>
          <w:lang w:val="en-GB"/>
        </w:rPr>
      </w:pPr>
    </w:p>
    <w:sectPr w:rsidR="000C6E3D" w:rsidRPr="00C03146" w:rsidSect="005F26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66" w:rsidRDefault="00973D66" w:rsidP="000603B0">
      <w:pPr>
        <w:spacing w:after="0" w:line="240" w:lineRule="auto"/>
      </w:pPr>
      <w:r>
        <w:separator/>
      </w:r>
    </w:p>
  </w:endnote>
  <w:endnote w:type="continuationSeparator" w:id="0">
    <w:p w:rsidR="00973D66" w:rsidRDefault="00973D66" w:rsidP="0006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6232"/>
    </w:tblGrid>
    <w:tr w:rsidR="00EB639D" w:rsidTr="0029789A">
      <w:tc>
        <w:tcPr>
          <w:tcW w:w="3056" w:type="dxa"/>
          <w:shd w:val="clear" w:color="auto" w:fill="auto"/>
          <w:vAlign w:val="bottom"/>
        </w:tcPr>
        <w:p w:rsidR="00EB639D" w:rsidRPr="00D80ED9" w:rsidRDefault="00EB639D" w:rsidP="0029789A">
          <w:pPr>
            <w:pStyle w:val="Stopka"/>
            <w:rPr>
              <w:sz w:val="16"/>
              <w:szCs w:val="6"/>
            </w:rPr>
          </w:pPr>
        </w:p>
      </w:tc>
      <w:tc>
        <w:tcPr>
          <w:tcW w:w="6232" w:type="dxa"/>
          <w:vMerge w:val="restart"/>
          <w:shd w:val="clear" w:color="auto" w:fill="auto"/>
          <w:vAlign w:val="center"/>
        </w:tcPr>
        <w:p w:rsidR="00EB639D" w:rsidRPr="004C21C9" w:rsidRDefault="00EB639D" w:rsidP="0029789A">
          <w:pPr>
            <w:pStyle w:val="Stopka"/>
            <w:jc w:val="center"/>
            <w:rPr>
              <w:sz w:val="6"/>
              <w:szCs w:val="6"/>
            </w:rPr>
          </w:pPr>
        </w:p>
      </w:tc>
    </w:tr>
    <w:tr w:rsidR="00EB639D" w:rsidTr="0029789A">
      <w:tc>
        <w:tcPr>
          <w:tcW w:w="3056" w:type="dxa"/>
          <w:shd w:val="clear" w:color="auto" w:fill="auto"/>
          <w:vAlign w:val="bottom"/>
        </w:tcPr>
        <w:p w:rsidR="00EB639D" w:rsidRDefault="00EB639D" w:rsidP="0029789A">
          <w:pPr>
            <w:pStyle w:val="Stopka"/>
          </w:pPr>
        </w:p>
      </w:tc>
      <w:tc>
        <w:tcPr>
          <w:tcW w:w="6232" w:type="dxa"/>
          <w:vMerge/>
          <w:shd w:val="clear" w:color="auto" w:fill="auto"/>
          <w:vAlign w:val="center"/>
        </w:tcPr>
        <w:p w:rsidR="00EB639D" w:rsidRDefault="00EB639D" w:rsidP="0029789A">
          <w:pPr>
            <w:pStyle w:val="Stopka"/>
            <w:jc w:val="center"/>
          </w:pPr>
        </w:p>
      </w:tc>
    </w:tr>
  </w:tbl>
  <w:p w:rsidR="001A74B4" w:rsidRPr="00EB639D" w:rsidRDefault="00973D66" w:rsidP="00EB6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66" w:rsidRDefault="00973D66" w:rsidP="000603B0">
      <w:pPr>
        <w:spacing w:after="0" w:line="240" w:lineRule="auto"/>
      </w:pPr>
      <w:r>
        <w:separator/>
      </w:r>
    </w:p>
  </w:footnote>
  <w:footnote w:type="continuationSeparator" w:id="0">
    <w:p w:rsidR="00973D66" w:rsidRDefault="00973D66" w:rsidP="0006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39D" w:rsidRDefault="00BD072D" w:rsidP="00BD072D">
    <w:pPr>
      <w:pStyle w:val="Nagwek"/>
      <w:tabs>
        <w:tab w:val="left" w:pos="510"/>
      </w:tabs>
    </w:pPr>
    <w:r w:rsidRPr="00BD072D">
      <w:rPr>
        <w:b/>
      </w:rPr>
      <w:t>FISZKA PROJEKTOWA – GMINNY PROGRAM REWITALIZACJI MIASTA CIECHANÓW</w:t>
    </w:r>
  </w:p>
  <w:p w:rsidR="007C3557" w:rsidRDefault="007C3557" w:rsidP="00EB63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5C"/>
    <w:multiLevelType w:val="hybridMultilevel"/>
    <w:tmpl w:val="BCAA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A408D"/>
    <w:multiLevelType w:val="hybridMultilevel"/>
    <w:tmpl w:val="5376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B0"/>
    <w:rsid w:val="000603B0"/>
    <w:rsid w:val="000627A0"/>
    <w:rsid w:val="000C6E3D"/>
    <w:rsid w:val="000E0909"/>
    <w:rsid w:val="00125347"/>
    <w:rsid w:val="00140DD4"/>
    <w:rsid w:val="0022508A"/>
    <w:rsid w:val="00232D57"/>
    <w:rsid w:val="002543C6"/>
    <w:rsid w:val="002D0BDF"/>
    <w:rsid w:val="00306366"/>
    <w:rsid w:val="00330F1D"/>
    <w:rsid w:val="00342040"/>
    <w:rsid w:val="0038436D"/>
    <w:rsid w:val="00386D07"/>
    <w:rsid w:val="00392659"/>
    <w:rsid w:val="003B16D6"/>
    <w:rsid w:val="003C09E9"/>
    <w:rsid w:val="004232C7"/>
    <w:rsid w:val="00477D99"/>
    <w:rsid w:val="005061BB"/>
    <w:rsid w:val="005645D6"/>
    <w:rsid w:val="00587078"/>
    <w:rsid w:val="005D3718"/>
    <w:rsid w:val="005F26E6"/>
    <w:rsid w:val="00635604"/>
    <w:rsid w:val="00677E6D"/>
    <w:rsid w:val="0077260C"/>
    <w:rsid w:val="00783597"/>
    <w:rsid w:val="007C3557"/>
    <w:rsid w:val="007F63AE"/>
    <w:rsid w:val="008240A8"/>
    <w:rsid w:val="00882454"/>
    <w:rsid w:val="008A1D20"/>
    <w:rsid w:val="008A45C5"/>
    <w:rsid w:val="008B5BD6"/>
    <w:rsid w:val="008C051B"/>
    <w:rsid w:val="0092587E"/>
    <w:rsid w:val="00940DF8"/>
    <w:rsid w:val="00947718"/>
    <w:rsid w:val="00970DC4"/>
    <w:rsid w:val="00973D66"/>
    <w:rsid w:val="00A30D8F"/>
    <w:rsid w:val="00A674F8"/>
    <w:rsid w:val="00A7658D"/>
    <w:rsid w:val="00AB014E"/>
    <w:rsid w:val="00AB6545"/>
    <w:rsid w:val="00B014E8"/>
    <w:rsid w:val="00BD072D"/>
    <w:rsid w:val="00BE1E8D"/>
    <w:rsid w:val="00BF1793"/>
    <w:rsid w:val="00C03146"/>
    <w:rsid w:val="00C85595"/>
    <w:rsid w:val="00D0265E"/>
    <w:rsid w:val="00D626C7"/>
    <w:rsid w:val="00E17611"/>
    <w:rsid w:val="00E70CD3"/>
    <w:rsid w:val="00EA082F"/>
    <w:rsid w:val="00EB639D"/>
    <w:rsid w:val="00EC7B86"/>
    <w:rsid w:val="00ED624B"/>
    <w:rsid w:val="00F12F58"/>
    <w:rsid w:val="00F47CA5"/>
    <w:rsid w:val="00F607F2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97F7D-B1EE-4A58-B8EF-65E9C493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B0"/>
  </w:style>
  <w:style w:type="paragraph" w:styleId="Stopka">
    <w:name w:val="footer"/>
    <w:basedOn w:val="Normalny"/>
    <w:link w:val="Stopka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B0"/>
  </w:style>
  <w:style w:type="paragraph" w:styleId="NormalnyWeb">
    <w:name w:val="Normal (Web)"/>
    <w:basedOn w:val="Normalny"/>
    <w:uiPriority w:val="99"/>
    <w:unhideWhenUsed/>
    <w:rsid w:val="0006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204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B1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Marta Piecychna</cp:lastModifiedBy>
  <cp:revision>8</cp:revision>
  <cp:lastPrinted>2022-04-05T13:15:00Z</cp:lastPrinted>
  <dcterms:created xsi:type="dcterms:W3CDTF">2016-07-25T13:21:00Z</dcterms:created>
  <dcterms:modified xsi:type="dcterms:W3CDTF">2022-04-07T10:23:00Z</dcterms:modified>
</cp:coreProperties>
</file>