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BE007" w14:textId="1F4FD971" w:rsidR="005E7C03" w:rsidRDefault="005E7C03" w:rsidP="005E7C03">
      <w:pPr>
        <w:pStyle w:val="Nagwek1"/>
      </w:pPr>
      <w:r w:rsidRPr="004606D1">
        <w:rPr>
          <w:sz w:val="32"/>
          <w:szCs w:val="28"/>
        </w:rPr>
        <w:t>Opis plakatu</w:t>
      </w:r>
      <w:r w:rsidRPr="004606D1">
        <w:rPr>
          <w:sz w:val="32"/>
          <w:szCs w:val="28"/>
        </w:rPr>
        <w:br/>
        <w:t>zapowiadającego koncert</w:t>
      </w:r>
      <w:r>
        <w:br/>
        <w:t>Mazowieckiego Teatru Muzycznego</w:t>
      </w:r>
      <w:r>
        <w:br/>
        <w:t>z okazji 25. lat Samorządu Województwa Mazowieckiego</w:t>
      </w:r>
    </w:p>
    <w:p w14:paraId="28B01DFC" w14:textId="1B25C456" w:rsidR="005E7C03" w:rsidRDefault="005E7C03" w:rsidP="005E7C03">
      <w:pPr>
        <w:pStyle w:val="Nagwek2"/>
      </w:pPr>
      <w:r>
        <w:t>Wygląd graficzny</w:t>
      </w:r>
    </w:p>
    <w:p w14:paraId="2EE1BD35" w14:textId="56BE702D" w:rsidR="005E7C03" w:rsidRDefault="005E7C03" w:rsidP="005E7C03">
      <w:r>
        <w:t xml:space="preserve">Plakat jest prostokątny, ułożony pionowo. Ma </w:t>
      </w:r>
      <w:r w:rsidR="00650AAC">
        <w:t xml:space="preserve">zewnętrzną </w:t>
      </w:r>
      <w:r w:rsidR="00686031">
        <w:t xml:space="preserve">szeroką </w:t>
      </w:r>
      <w:r w:rsidR="00650AAC">
        <w:t xml:space="preserve">białą ramkę. W lewym górnym rogu </w:t>
      </w:r>
      <w:r w:rsidR="00686031">
        <w:t xml:space="preserve">ramki </w:t>
      </w:r>
      <w:r w:rsidR="00650AAC">
        <w:t xml:space="preserve">znajduje się fragment okręgu, w którym </w:t>
      </w:r>
      <w:r w:rsidR="00686031">
        <w:t>umieszczono ligi Samorządu Województwa Mazowieckiego. Logo powtarza się też na dole plakatu i tam umieściliśmy jego opis.</w:t>
      </w:r>
    </w:p>
    <w:p w14:paraId="2FC83B19" w14:textId="433DD653" w:rsidR="00650AAC" w:rsidRDefault="00650AAC" w:rsidP="005E7C03">
      <w:r>
        <w:t xml:space="preserve">Wewnątrz białej ramki znajduje się różowe tło, na którym w prawym dolnym rogu umieszczono duże zdjęcie </w:t>
      </w:r>
      <w:r w:rsidR="00686031">
        <w:t>twarzy</w:t>
      </w:r>
      <w:r>
        <w:t xml:space="preserve"> Jana Kiepury.</w:t>
      </w:r>
    </w:p>
    <w:p w14:paraId="09A155B4" w14:textId="6DC7C795" w:rsidR="00650AAC" w:rsidRDefault="006309F3" w:rsidP="005E7C03">
      <w:r>
        <w:t>T</w:t>
      </w:r>
      <w:r w:rsidR="00650AAC">
        <w:t>o mężczyzna o pięknej</w:t>
      </w:r>
      <w:r w:rsidR="00D426F3">
        <w:t xml:space="preserve"> </w:t>
      </w:r>
      <w:r>
        <w:t xml:space="preserve">promiennej </w:t>
      </w:r>
      <w:r w:rsidR="00650AAC">
        <w:t>twarzy</w:t>
      </w:r>
      <w:r w:rsidR="00D426F3">
        <w:t xml:space="preserve"> i</w:t>
      </w:r>
      <w:r w:rsidR="00650AAC">
        <w:t xml:space="preserve"> </w:t>
      </w:r>
      <w:r>
        <w:t>czarującym</w:t>
      </w:r>
      <w:r w:rsidR="00650AAC">
        <w:t xml:space="preserve"> uśmiechu</w:t>
      </w:r>
      <w:r w:rsidR="00D426F3">
        <w:t xml:space="preserve">. Ma ciemne włosy </w:t>
      </w:r>
      <w:r>
        <w:t>u</w:t>
      </w:r>
      <w:r w:rsidR="00D426F3">
        <w:t xml:space="preserve">czesane do góry, wysokie czoło, piękne </w:t>
      </w:r>
      <w:r>
        <w:t xml:space="preserve">łuki </w:t>
      </w:r>
      <w:r w:rsidR="00D426F3">
        <w:t>czarn</w:t>
      </w:r>
      <w:r>
        <w:t>ych</w:t>
      </w:r>
      <w:r w:rsidR="00D426F3">
        <w:t xml:space="preserve"> brwi i wąski nos. Wzrok ma skierowany w górę i nieco w </w:t>
      </w:r>
      <w:r>
        <w:t>(swoje) le</w:t>
      </w:r>
      <w:r w:rsidR="00D426F3">
        <w:t xml:space="preserve">wo. W oczach widać radość. Mężczyzna jest uśmiechnięty. Ma równe, białe zęby. Jest gładko ogolony. </w:t>
      </w:r>
      <w:r>
        <w:t>Na zdjęciu widać niewielki fragment ubrania. J. Kiepura ma na sobie</w:t>
      </w:r>
      <w:r w:rsidR="00D426F3">
        <w:t xml:space="preserve"> jasny garnitur w wąziutkie białe prążki</w:t>
      </w:r>
      <w:r>
        <w:t xml:space="preserve">, </w:t>
      </w:r>
      <w:r w:rsidR="00D426F3">
        <w:t>białą koszulę</w:t>
      </w:r>
      <w:r>
        <w:t xml:space="preserve"> i krawat</w:t>
      </w:r>
      <w:r w:rsidR="00D426F3">
        <w:t>.</w:t>
      </w:r>
    </w:p>
    <w:p w14:paraId="3B45D159" w14:textId="7B9D1867" w:rsidR="00D426F3" w:rsidRDefault="00D426F3" w:rsidP="00D426F3">
      <w:pPr>
        <w:pStyle w:val="Nagwek2"/>
      </w:pPr>
      <w:r>
        <w:t>Informacje</w:t>
      </w:r>
    </w:p>
    <w:p w14:paraId="19ED35AE" w14:textId="1F0864D1" w:rsidR="006309F3" w:rsidRPr="006309F3" w:rsidRDefault="006309F3" w:rsidP="006309F3">
      <w:r>
        <w:t>Na różowym tle od góry do dołu rozmieszczono informacje organizacyjne:</w:t>
      </w:r>
    </w:p>
    <w:p w14:paraId="478B22AD" w14:textId="79C9CCE1" w:rsidR="006C68B3" w:rsidRPr="00BA5437" w:rsidRDefault="006C68B3" w:rsidP="006309F3">
      <w:pPr>
        <w:jc w:val="center"/>
        <w:rPr>
          <w:b/>
          <w:bCs/>
          <w:sz w:val="26"/>
          <w:szCs w:val="24"/>
        </w:rPr>
      </w:pPr>
      <w:r w:rsidRPr="00BA5437">
        <w:rPr>
          <w:sz w:val="26"/>
          <w:szCs w:val="24"/>
        </w:rPr>
        <w:t xml:space="preserve">Iwona </w:t>
      </w:r>
      <w:proofErr w:type="spellStart"/>
      <w:r w:rsidRPr="00BA5437">
        <w:rPr>
          <w:sz w:val="26"/>
          <w:szCs w:val="24"/>
        </w:rPr>
        <w:t>Wujastyk</w:t>
      </w:r>
      <w:proofErr w:type="spellEnd"/>
      <w:r w:rsidRPr="00BA5437">
        <w:rPr>
          <w:sz w:val="26"/>
          <w:szCs w:val="24"/>
        </w:rPr>
        <w:br/>
        <w:t>Dyrektor Mazowieckiego Teatru Muzycznego</w:t>
      </w:r>
      <w:r w:rsidRPr="00BA5437">
        <w:rPr>
          <w:sz w:val="26"/>
          <w:szCs w:val="24"/>
        </w:rPr>
        <w:br/>
        <w:t>im. Jana Kiepury</w:t>
      </w:r>
      <w:r w:rsidRPr="00BA5437">
        <w:rPr>
          <w:sz w:val="26"/>
          <w:szCs w:val="24"/>
        </w:rPr>
        <w:br/>
        <w:t>oraz</w:t>
      </w:r>
      <w:r w:rsidRPr="00BA5437">
        <w:rPr>
          <w:sz w:val="26"/>
          <w:szCs w:val="24"/>
        </w:rPr>
        <w:br/>
        <w:t>Krzysztof Kosiński</w:t>
      </w:r>
      <w:r w:rsidRPr="00BA5437">
        <w:rPr>
          <w:sz w:val="26"/>
          <w:szCs w:val="24"/>
        </w:rPr>
        <w:br/>
        <w:t>Prezydent Miasta Ciechanów</w:t>
      </w:r>
      <w:r w:rsidRPr="00BA5437">
        <w:rPr>
          <w:sz w:val="26"/>
          <w:szCs w:val="24"/>
        </w:rPr>
        <w:br/>
        <w:t xml:space="preserve">zapraszają na </w:t>
      </w:r>
      <w:r w:rsidRPr="00BA5437">
        <w:rPr>
          <w:b/>
          <w:bCs/>
          <w:sz w:val="26"/>
          <w:szCs w:val="24"/>
        </w:rPr>
        <w:t>Widowisko Muzyczne</w:t>
      </w:r>
    </w:p>
    <w:p w14:paraId="37A03603" w14:textId="774DE24C" w:rsidR="006C68B3" w:rsidRPr="006309F3" w:rsidRDefault="006C68B3" w:rsidP="006309F3">
      <w:pPr>
        <w:jc w:val="center"/>
      </w:pPr>
      <w:r w:rsidRPr="00BA5437">
        <w:rPr>
          <w:b/>
          <w:bCs/>
          <w:sz w:val="30"/>
          <w:szCs w:val="28"/>
        </w:rPr>
        <w:t>Dla Ciebie</w:t>
      </w:r>
      <w:r w:rsidR="006309F3">
        <w:rPr>
          <w:b/>
          <w:bCs/>
          <w:sz w:val="28"/>
          <w:szCs w:val="26"/>
        </w:rPr>
        <w:br/>
      </w:r>
      <w:r w:rsidRPr="006309F3">
        <w:rPr>
          <w:b/>
          <w:bCs/>
          <w:sz w:val="40"/>
          <w:szCs w:val="38"/>
        </w:rPr>
        <w:t>Śpiewałem</w:t>
      </w:r>
      <w:r w:rsidRPr="006309F3">
        <w:rPr>
          <w:b/>
          <w:bCs/>
          <w:sz w:val="28"/>
          <w:szCs w:val="26"/>
        </w:rPr>
        <w:t>…</w:t>
      </w:r>
      <w:r w:rsidR="006309F3">
        <w:rPr>
          <w:b/>
          <w:bCs/>
          <w:sz w:val="28"/>
          <w:szCs w:val="26"/>
        </w:rPr>
        <w:br/>
      </w:r>
      <w:r w:rsidRPr="006309F3">
        <w:t>(wyrazy: „Dla Ciebie” są wykonane drukiem</w:t>
      </w:r>
      <w:r w:rsidR="005B57B7" w:rsidRPr="006309F3">
        <w:t xml:space="preserve"> przypominającym odręczne pismo)</w:t>
      </w:r>
    </w:p>
    <w:p w14:paraId="61307160" w14:textId="44785CE3" w:rsidR="005B57B7" w:rsidRDefault="005B57B7" w:rsidP="005B57B7">
      <w:pPr>
        <w:pStyle w:val="Nagwek3"/>
      </w:pPr>
      <w:r>
        <w:t>Kiedy i gdzie?</w:t>
      </w:r>
    </w:p>
    <w:p w14:paraId="483B7F05" w14:textId="5C3CE4D5" w:rsidR="005B57B7" w:rsidRDefault="005B57B7" w:rsidP="005B57B7">
      <w:r>
        <w:t>10 września 2023 roku</w:t>
      </w:r>
      <w:r>
        <w:br/>
        <w:t>godz. 10.00</w:t>
      </w:r>
    </w:p>
    <w:p w14:paraId="1DF0118A" w14:textId="0B9D2E2C" w:rsidR="005B57B7" w:rsidRDefault="005B57B7" w:rsidP="005B57B7">
      <w:r>
        <w:t>Hala Sportowo-Widowiskowa</w:t>
      </w:r>
      <w:r>
        <w:br/>
        <w:t>przy ul.</w:t>
      </w:r>
      <w:r w:rsidR="00C00E75">
        <w:t xml:space="preserve"> Kraszewskiego 8 w Ciechanowie</w:t>
      </w:r>
    </w:p>
    <w:p w14:paraId="478575DA" w14:textId="78367C6F" w:rsidR="00C00E75" w:rsidRDefault="00C00E75" w:rsidP="005B57B7">
      <w:r>
        <w:t>Wstęp bezpłatny</w:t>
      </w:r>
    </w:p>
    <w:p w14:paraId="65A3A6BD" w14:textId="6D5F7F1F" w:rsidR="00A4051D" w:rsidRDefault="00A4051D" w:rsidP="00A4051D">
      <w:pPr>
        <w:pStyle w:val="Nagwek2"/>
      </w:pPr>
      <w:r>
        <w:lastRenderedPageBreak/>
        <w:t>Logotypy</w:t>
      </w:r>
      <w:r w:rsidR="005B7022">
        <w:t>:</w:t>
      </w:r>
    </w:p>
    <w:p w14:paraId="5F3B4607" w14:textId="64C4BACA" w:rsidR="00A4051D" w:rsidRDefault="00A4051D" w:rsidP="005753E6">
      <w:pPr>
        <w:numPr>
          <w:ilvl w:val="0"/>
          <w:numId w:val="3"/>
        </w:numPr>
        <w:spacing w:before="200" w:after="200"/>
      </w:pPr>
      <w:r w:rsidRPr="005B7022">
        <w:rPr>
          <w:b/>
          <w:bCs/>
        </w:rPr>
        <w:t>Mazowiecki Teatr Muzyczny</w:t>
      </w:r>
      <w:r w:rsidR="002E2F51" w:rsidRPr="005B7022">
        <w:rPr>
          <w:b/>
          <w:bCs/>
        </w:rPr>
        <w:t xml:space="preserve"> im. Jana Kiepury</w:t>
      </w:r>
      <w:r w:rsidR="005753E6">
        <w:t xml:space="preserve"> – </w:t>
      </w:r>
      <w:bookmarkStart w:id="0" w:name="_Hlk144972250"/>
      <w:r w:rsidR="00441A8A">
        <w:t>logo wykonane złotymi literami.</w:t>
      </w:r>
      <w:r w:rsidR="005B7022">
        <w:t xml:space="preserve"> </w:t>
      </w:r>
      <w:r w:rsidR="00441A8A">
        <w:t>N</w:t>
      </w:r>
      <w:r w:rsidR="005B7022">
        <w:t xml:space="preserve">a górze </w:t>
      </w:r>
      <w:r w:rsidR="005753E6">
        <w:t xml:space="preserve">duża masywna litera M z kropką u góry po lewej. Pod </w:t>
      </w:r>
      <w:r w:rsidR="005B7022">
        <w:t xml:space="preserve">tą </w:t>
      </w:r>
      <w:r w:rsidR="005753E6">
        <w:t>literą znajduje się pełna nazwa teatru podzielona na trzy wersy: Mazowiecki / Teatr Muzyczny / im. Jana Kiepury.</w:t>
      </w:r>
    </w:p>
    <w:p w14:paraId="3B17A65A" w14:textId="652E6AC4" w:rsidR="005B7022" w:rsidRDefault="002E2F51" w:rsidP="005753E6">
      <w:pPr>
        <w:numPr>
          <w:ilvl w:val="0"/>
          <w:numId w:val="3"/>
        </w:numPr>
        <w:spacing w:before="200" w:after="200" w:line="259" w:lineRule="auto"/>
        <w:ind w:left="714" w:hanging="357"/>
      </w:pPr>
      <w:bookmarkStart w:id="1" w:name="_Hlk144972920"/>
      <w:bookmarkEnd w:id="0"/>
      <w:r w:rsidRPr="005B7022">
        <w:rPr>
          <w:b/>
          <w:bCs/>
        </w:rPr>
        <w:t>Samorząd Województwa Mazowieckiego</w:t>
      </w:r>
      <w:r w:rsidR="005753E6">
        <w:t xml:space="preserve"> –</w:t>
      </w:r>
      <w:r w:rsidR="005753E6">
        <w:t xml:space="preserve"> </w:t>
      </w:r>
      <w:bookmarkStart w:id="2" w:name="_Hlk144972899"/>
      <w:bookmarkEnd w:id="1"/>
      <w:r w:rsidR="00E31727">
        <w:t>logo okolicznościowe, z dopisaną na początku liczbą „25”. Liczba</w:t>
      </w:r>
      <w:r w:rsidR="005B7022">
        <w:t xml:space="preserve"> ta</w:t>
      </w:r>
      <w:r w:rsidR="00E31727">
        <w:t xml:space="preserve"> jest</w:t>
      </w:r>
      <w:r w:rsidR="005B7022">
        <w:t xml:space="preserve"> wielkości litery „M”, z tym, że cyfra „2” jest przesunięta lekko w górę, a cyfra „5” jest ułożona ciut niżej. Nad daszkiem cyfry „5” dopisano wyraz: „lat”</w:t>
      </w:r>
      <w:r w:rsidR="005753E6">
        <w:t xml:space="preserve">. </w:t>
      </w:r>
      <w:r w:rsidR="005B7022">
        <w:t xml:space="preserve">Za cyfrą „5” znajduje się kropka. </w:t>
      </w:r>
      <w:r w:rsidR="005753E6">
        <w:t>Litera „M” w wyrazie Mazowsze ma kształt serca.</w:t>
      </w:r>
      <w:r w:rsidR="005B7022">
        <w:t xml:space="preserve"> Cały napis z zachowaną kolejnością znaków to: „25 lat.</w:t>
      </w:r>
      <w:r w:rsidR="00441A8A">
        <w:t>(kropka)</w:t>
      </w:r>
      <w:r w:rsidR="005B7022">
        <w:t xml:space="preserve"> Mazowsze”</w:t>
      </w:r>
    </w:p>
    <w:bookmarkEnd w:id="2"/>
    <w:p w14:paraId="77A57C19" w14:textId="241D087A" w:rsidR="002E2F51" w:rsidRDefault="002E2F51" w:rsidP="005753E6">
      <w:pPr>
        <w:numPr>
          <w:ilvl w:val="0"/>
          <w:numId w:val="3"/>
        </w:numPr>
        <w:spacing w:before="200" w:after="200" w:line="259" w:lineRule="auto"/>
        <w:ind w:left="714" w:hanging="357"/>
      </w:pPr>
      <w:r w:rsidRPr="005B7022">
        <w:rPr>
          <w:b/>
          <w:bCs/>
        </w:rPr>
        <w:t>Miasto Ciechanów</w:t>
      </w:r>
      <w:bookmarkStart w:id="3" w:name="_Hlk143510943"/>
      <w:bookmarkStart w:id="4" w:name="_Hlk144973265"/>
      <w:r w:rsidR="005753E6">
        <w:t xml:space="preserve"> </w:t>
      </w:r>
      <w:r w:rsidR="005753E6">
        <w:t xml:space="preserve">– schematyczny rysunek Zamku Książąt Mazowieckich, wykonany pomarańczową linią. Wewnątrz zamku jest narysowany pomarańczowy klucz zwrócony główką do góry. Owalna główka klucza jest jednocześnie literą „O” w </w:t>
      </w:r>
      <w:r w:rsidR="00C3368D">
        <w:t>haśle</w:t>
      </w:r>
      <w:r w:rsidR="005753E6">
        <w:t xml:space="preserve"> „Otwórz się na Ciechanów”. </w:t>
      </w:r>
      <w:r w:rsidR="00441A8A">
        <w:t xml:space="preserve">Pozostała część </w:t>
      </w:r>
      <w:r w:rsidR="00C3368D">
        <w:t>hasła</w:t>
      </w:r>
      <w:r w:rsidR="005753E6">
        <w:t xml:space="preserve"> ma niebieski kolor, taki sam jaki ma tło herbu Ciechanowa.</w:t>
      </w:r>
      <w:bookmarkEnd w:id="3"/>
    </w:p>
    <w:bookmarkEnd w:id="4"/>
    <w:p w14:paraId="08873A98" w14:textId="2CC19066" w:rsidR="002E2F51" w:rsidRDefault="002E2F51" w:rsidP="005753E6">
      <w:pPr>
        <w:numPr>
          <w:ilvl w:val="0"/>
          <w:numId w:val="3"/>
        </w:numPr>
        <w:spacing w:before="200" w:after="200"/>
        <w:ind w:left="714" w:hanging="357"/>
      </w:pPr>
      <w:r w:rsidRPr="005B7022">
        <w:rPr>
          <w:b/>
          <w:bCs/>
        </w:rPr>
        <w:t>Herb Ciechanowa</w:t>
      </w:r>
      <w:r w:rsidR="005753E6">
        <w:t xml:space="preserve"> – na niebieskim polu w kształcie tarczy z zaokrąglonym dołem, znajduje się rysunek świętego Piotra, patrona Ciechanowa. Św. Piotr ma białą szatę, złoty nimb nad głową i duży, złoty klucz w prawej ręce. Klucz jest skierowany główką do dołu.</w:t>
      </w:r>
    </w:p>
    <w:p w14:paraId="30CE4AE4" w14:textId="0A877F6C" w:rsidR="002E2F51" w:rsidRDefault="00DB463C" w:rsidP="00C3368D">
      <w:pPr>
        <w:pStyle w:val="Nagwek3"/>
      </w:pPr>
      <w:r>
        <w:t>Her</w:t>
      </w:r>
      <w:r w:rsidR="001F332A">
        <w:t>b</w:t>
      </w:r>
      <w:r w:rsidR="00C3368D">
        <w:t xml:space="preserve"> </w:t>
      </w:r>
      <w:r w:rsidR="002E2F51">
        <w:t>Patron</w:t>
      </w:r>
      <w:r w:rsidR="00C3368D">
        <w:t>a</w:t>
      </w:r>
      <w:r w:rsidR="002E2F51">
        <w:t xml:space="preserve"> Honorow</w:t>
      </w:r>
      <w:r w:rsidR="00C3368D">
        <w:t>ego</w:t>
      </w:r>
      <w:r w:rsidR="001F332A">
        <w:t xml:space="preserve"> Koncertu</w:t>
      </w:r>
    </w:p>
    <w:p w14:paraId="5050573C" w14:textId="6D9E741F" w:rsidR="002E2F51" w:rsidRDefault="002E2F51" w:rsidP="005753E6">
      <w:pPr>
        <w:numPr>
          <w:ilvl w:val="0"/>
          <w:numId w:val="3"/>
        </w:numPr>
        <w:spacing w:before="200" w:after="200"/>
      </w:pPr>
      <w:r w:rsidRPr="00441A8A">
        <w:rPr>
          <w:b/>
          <w:bCs/>
        </w:rPr>
        <w:t>Marszałek Województwa Mazowieckiego</w:t>
      </w:r>
      <w:r w:rsidR="005753E6">
        <w:t xml:space="preserve"> – czerwona tarcza </w:t>
      </w:r>
      <w:r w:rsidR="00C3368D">
        <w:t xml:space="preserve">z zaokrąglonym dołem, a na tarczy </w:t>
      </w:r>
      <w:r w:rsidR="005753E6">
        <w:t>biały or</w:t>
      </w:r>
      <w:r w:rsidR="00C3368D">
        <w:t>z</w:t>
      </w:r>
      <w:r w:rsidR="005753E6">
        <w:t>e</w:t>
      </w:r>
      <w:r w:rsidR="00C3368D">
        <w:t>ł</w:t>
      </w:r>
      <w:r w:rsidR="005753E6">
        <w:t xml:space="preserve">. Orzeł ma złoty dziób i </w:t>
      </w:r>
      <w:r w:rsidR="00C3368D">
        <w:t xml:space="preserve">złote </w:t>
      </w:r>
      <w:r w:rsidR="005753E6">
        <w:t xml:space="preserve">pazury. </w:t>
      </w:r>
      <w:r w:rsidR="00C3368D">
        <w:t xml:space="preserve">Ma rozpostarte skrzydła. Głowę ma zwróconą w (swoje) prawo. </w:t>
      </w:r>
      <w:r w:rsidR="005753E6">
        <w:t xml:space="preserve">Po prawej stronie tarczy </w:t>
      </w:r>
      <w:r w:rsidR="00C3368D">
        <w:t xml:space="preserve">znajduje się </w:t>
      </w:r>
      <w:r w:rsidR="005753E6">
        <w:t>napis</w:t>
      </w:r>
      <w:r w:rsidR="00441A8A">
        <w:t xml:space="preserve"> w trzech wersach:</w:t>
      </w:r>
      <w:r w:rsidR="005753E6">
        <w:t xml:space="preserve"> </w:t>
      </w:r>
      <w:r w:rsidR="00441A8A">
        <w:t>„</w:t>
      </w:r>
      <w:r w:rsidR="005753E6">
        <w:t>Marszałek Województwa Mazowieckiego</w:t>
      </w:r>
      <w:r w:rsidR="00441A8A">
        <w:t>”</w:t>
      </w:r>
      <w:r w:rsidR="005753E6">
        <w:t>.</w:t>
      </w:r>
    </w:p>
    <w:p w14:paraId="262A01F7" w14:textId="405934BF" w:rsidR="00C3368D" w:rsidRDefault="00C3368D" w:rsidP="002E2F51">
      <w:r>
        <w:t>Na dole znajduje się dopisek o treści:</w:t>
      </w:r>
    </w:p>
    <w:p w14:paraId="3A86248B" w14:textId="6F9B2B55" w:rsidR="002E2F51" w:rsidRPr="005B57B7" w:rsidRDefault="002E2F51" w:rsidP="002E2F51">
      <w:r>
        <w:t>Koncert Mazowieckiego Teatru Muzycznego</w:t>
      </w:r>
      <w:r w:rsidR="004606D1">
        <w:br/>
      </w:r>
      <w:r>
        <w:t xml:space="preserve">w ramach Jubileuszu </w:t>
      </w:r>
      <w:r w:rsidR="00C3368D">
        <w:t>D</w:t>
      </w:r>
      <w:r>
        <w:t>wudziestopięciolecia Samorządu Województwa Mazowieckiego</w:t>
      </w:r>
    </w:p>
    <w:sectPr w:rsidR="002E2F51" w:rsidRPr="005B57B7" w:rsidSect="004606D1">
      <w:pgSz w:w="11906" w:h="16838"/>
      <w:pgMar w:top="1135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83A9B"/>
    <w:multiLevelType w:val="hybridMultilevel"/>
    <w:tmpl w:val="1FB6D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E6BEF"/>
    <w:multiLevelType w:val="hybridMultilevel"/>
    <w:tmpl w:val="FE9C4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B2F37"/>
    <w:multiLevelType w:val="hybridMultilevel"/>
    <w:tmpl w:val="0B7AB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514363">
    <w:abstractNumId w:val="0"/>
  </w:num>
  <w:num w:numId="2" w16cid:durableId="2026906210">
    <w:abstractNumId w:val="1"/>
  </w:num>
  <w:num w:numId="3" w16cid:durableId="1465733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7C03"/>
    <w:rsid w:val="00033BC9"/>
    <w:rsid w:val="000B6C03"/>
    <w:rsid w:val="000F70B4"/>
    <w:rsid w:val="001B02CC"/>
    <w:rsid w:val="001C1151"/>
    <w:rsid w:val="001F332A"/>
    <w:rsid w:val="00221881"/>
    <w:rsid w:val="002315EC"/>
    <w:rsid w:val="002E2F51"/>
    <w:rsid w:val="003000EA"/>
    <w:rsid w:val="00301A49"/>
    <w:rsid w:val="00322839"/>
    <w:rsid w:val="003254CF"/>
    <w:rsid w:val="00326161"/>
    <w:rsid w:val="003326F5"/>
    <w:rsid w:val="00361160"/>
    <w:rsid w:val="0036425D"/>
    <w:rsid w:val="003B4AD8"/>
    <w:rsid w:val="003C6B46"/>
    <w:rsid w:val="003D6263"/>
    <w:rsid w:val="00425FCF"/>
    <w:rsid w:val="00441A8A"/>
    <w:rsid w:val="004606D1"/>
    <w:rsid w:val="0053146F"/>
    <w:rsid w:val="005575FA"/>
    <w:rsid w:val="00574545"/>
    <w:rsid w:val="005753E6"/>
    <w:rsid w:val="005B57B7"/>
    <w:rsid w:val="005B7022"/>
    <w:rsid w:val="005E7C03"/>
    <w:rsid w:val="005F05A2"/>
    <w:rsid w:val="00623D2D"/>
    <w:rsid w:val="006309F3"/>
    <w:rsid w:val="00647FE0"/>
    <w:rsid w:val="00650AAC"/>
    <w:rsid w:val="00670256"/>
    <w:rsid w:val="00686031"/>
    <w:rsid w:val="006C68B3"/>
    <w:rsid w:val="00730F04"/>
    <w:rsid w:val="007500F0"/>
    <w:rsid w:val="007F4942"/>
    <w:rsid w:val="007F712A"/>
    <w:rsid w:val="008114F3"/>
    <w:rsid w:val="00851DB1"/>
    <w:rsid w:val="00853CEC"/>
    <w:rsid w:val="00855A61"/>
    <w:rsid w:val="008B59F2"/>
    <w:rsid w:val="008E50CD"/>
    <w:rsid w:val="009141AA"/>
    <w:rsid w:val="009905B1"/>
    <w:rsid w:val="009E7764"/>
    <w:rsid w:val="00A167E6"/>
    <w:rsid w:val="00A27EA4"/>
    <w:rsid w:val="00A4051D"/>
    <w:rsid w:val="00A959C4"/>
    <w:rsid w:val="00B73F46"/>
    <w:rsid w:val="00BA5437"/>
    <w:rsid w:val="00BD1CE9"/>
    <w:rsid w:val="00BF5468"/>
    <w:rsid w:val="00C00E75"/>
    <w:rsid w:val="00C01364"/>
    <w:rsid w:val="00C03E9A"/>
    <w:rsid w:val="00C320B6"/>
    <w:rsid w:val="00C32907"/>
    <w:rsid w:val="00C3368D"/>
    <w:rsid w:val="00C4570C"/>
    <w:rsid w:val="00C647F7"/>
    <w:rsid w:val="00CF21FF"/>
    <w:rsid w:val="00D05AF3"/>
    <w:rsid w:val="00D426F3"/>
    <w:rsid w:val="00D55BD1"/>
    <w:rsid w:val="00D80D2F"/>
    <w:rsid w:val="00DA143F"/>
    <w:rsid w:val="00DB463C"/>
    <w:rsid w:val="00DB5C23"/>
    <w:rsid w:val="00DC5DF3"/>
    <w:rsid w:val="00DF26B5"/>
    <w:rsid w:val="00E31727"/>
    <w:rsid w:val="00E41D45"/>
    <w:rsid w:val="00E470EF"/>
    <w:rsid w:val="00EA61A2"/>
    <w:rsid w:val="00EA70E3"/>
    <w:rsid w:val="00EC5941"/>
    <w:rsid w:val="00ED5E9E"/>
    <w:rsid w:val="00F1056B"/>
    <w:rsid w:val="00F2531C"/>
    <w:rsid w:val="00F633F9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50009"/>
  <w15:chartTrackingRefBased/>
  <w15:docId w15:val="{97A00BDD-B1F5-41B5-8622-6F5EEDB2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E7C03"/>
    <w:pPr>
      <w:keepNext/>
      <w:keepLines/>
      <w:spacing w:after="480"/>
      <w:ind w:left="-142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575FA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8E50CD"/>
    <w:pPr>
      <w:keepNext/>
      <w:keepLines/>
      <w:spacing w:before="480" w:after="240"/>
      <w:outlineLvl w:val="2"/>
    </w:pPr>
    <w:rPr>
      <w:rFonts w:eastAsia="Times New Roman" w:cs="Arial"/>
      <w:color w:val="00000A"/>
      <w:kern w:val="2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F26B5"/>
    <w:pPr>
      <w:keepNext/>
      <w:spacing w:before="300"/>
      <w:outlineLvl w:val="3"/>
    </w:pPr>
    <w:rPr>
      <w:rFonts w:eastAsia="Times New Roman"/>
      <w:b/>
      <w:bCs/>
      <w:kern w:val="2"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DF26B5"/>
    <w:pPr>
      <w:spacing w:before="240" w:after="60"/>
      <w:outlineLvl w:val="4"/>
    </w:pPr>
    <w:rPr>
      <w:rFonts w:eastAsia="Times New Roman"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EA70E3"/>
    <w:pPr>
      <w:spacing w:before="240" w:after="60"/>
      <w:outlineLvl w:val="5"/>
    </w:pPr>
    <w:rPr>
      <w:rFonts w:ascii="Gadugi" w:eastAsia="Times New Roman" w:hAnsi="Gadugi"/>
      <w:bCs/>
      <w:kern w:val="2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3763"/>
      <w:kern w:val="2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5575FA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8E50CD"/>
    <w:rPr>
      <w:rFonts w:eastAsia="Times New Roman" w:cs="Arial"/>
      <w:color w:val="00000A"/>
      <w:sz w:val="28"/>
    </w:rPr>
  </w:style>
  <w:style w:type="character" w:customStyle="1" w:styleId="Nagwek1Znak">
    <w:name w:val="Nagłówek 1 Znak"/>
    <w:link w:val="Nagwek1"/>
    <w:uiPriority w:val="9"/>
    <w:rsid w:val="005E7C03"/>
    <w:rPr>
      <w:rFonts w:eastAsia="Times New Roman"/>
      <w:sz w:val="36"/>
      <w:szCs w:val="32"/>
      <w:lang w:eastAsia="en-US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647FE0"/>
    <w:pPr>
      <w:spacing w:before="240" w:after="180"/>
      <w:jc w:val="center"/>
      <w:outlineLvl w:val="0"/>
    </w:pPr>
    <w:rPr>
      <w:rFonts w:eastAsia="Times New Roman"/>
      <w:bCs/>
      <w:kern w:val="28"/>
      <w:sz w:val="40"/>
      <w:szCs w:val="32"/>
    </w:rPr>
  </w:style>
  <w:style w:type="character" w:customStyle="1" w:styleId="TytuZnak">
    <w:name w:val="Tytuł Znak"/>
    <w:link w:val="Tytu"/>
    <w:uiPriority w:val="10"/>
    <w:rsid w:val="00647FE0"/>
    <w:rPr>
      <w:rFonts w:eastAsia="Times New Roman"/>
      <w:bCs/>
      <w:kern w:val="28"/>
      <w:sz w:val="40"/>
      <w:szCs w:val="32"/>
    </w:rPr>
  </w:style>
  <w:style w:type="character" w:customStyle="1" w:styleId="Nagwek4Znak">
    <w:name w:val="Nagłówek 4 Znak"/>
    <w:link w:val="Nagwek4"/>
    <w:uiPriority w:val="9"/>
    <w:rsid w:val="00DF26B5"/>
    <w:rPr>
      <w:rFonts w:eastAsia="Times New Roman"/>
      <w:b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DF26B5"/>
    <w:rPr>
      <w:rFonts w:eastAsia="Times New Roman"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uiPriority w:val="21"/>
    <w:qFormat/>
    <w:rsid w:val="00A27EA4"/>
    <w:rPr>
      <w:i/>
      <w:iCs/>
      <w:color w:val="auto"/>
      <w:sz w:val="28"/>
    </w:rPr>
  </w:style>
  <w:style w:type="character" w:customStyle="1" w:styleId="Nagwek6Znak">
    <w:name w:val="Nagłówek 6 Znak"/>
    <w:link w:val="Nagwek6"/>
    <w:uiPriority w:val="9"/>
    <w:rsid w:val="00EA70E3"/>
    <w:rPr>
      <w:rFonts w:ascii="Gadugi" w:eastAsia="Times New Roman" w:hAnsi="Gadugi"/>
      <w:bCs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  <w:style w:type="paragraph" w:styleId="Bezodstpw">
    <w:name w:val="No Spacing"/>
    <w:basedOn w:val="Podtytu"/>
    <w:next w:val="Normalny"/>
    <w:autoRedefine/>
    <w:uiPriority w:val="1"/>
    <w:qFormat/>
    <w:rsid w:val="008B59F2"/>
    <w:pPr>
      <w:jc w:val="left"/>
    </w:pPr>
    <w:rPr>
      <w:sz w:val="26"/>
    </w:rPr>
  </w:style>
  <w:style w:type="paragraph" w:customStyle="1" w:styleId="Lidtekstu">
    <w:name w:val="Lid tekstu"/>
    <w:basedOn w:val="Podtytu"/>
    <w:link w:val="LidtekstuZnak"/>
    <w:autoRedefine/>
    <w:qFormat/>
    <w:rsid w:val="00DF26B5"/>
    <w:pPr>
      <w:jc w:val="left"/>
    </w:pPr>
    <w:rPr>
      <w:rFonts w:ascii="Gadugi" w:hAnsi="Gadugi"/>
      <w:kern w:val="2"/>
      <w:sz w:val="26"/>
      <w:szCs w:val="26"/>
    </w:rPr>
  </w:style>
  <w:style w:type="character" w:customStyle="1" w:styleId="LidtekstuZnak">
    <w:name w:val="Lid tekstu Znak"/>
    <w:link w:val="Lidtekstu"/>
    <w:rsid w:val="00DF26B5"/>
    <w:rPr>
      <w:rFonts w:ascii="Gadugi" w:eastAsia="Times New Roman" w:hAnsi="Gadugi"/>
      <w:sz w:val="26"/>
      <w:szCs w:val="26"/>
    </w:rPr>
  </w:style>
  <w:style w:type="character" w:customStyle="1" w:styleId="Nagwek7Znak">
    <w:name w:val="Nagłówek 7 Znak"/>
    <w:link w:val="Nagwek7"/>
    <w:uiPriority w:val="9"/>
    <w:rsid w:val="00F2531C"/>
    <w:rPr>
      <w:rFonts w:ascii="Calibri Light" w:eastAsia="Times New Roman" w:hAnsi="Calibri Light" w:cs="Times New Roman"/>
      <w:i/>
      <w:iCs/>
      <w:color w:val="1F3763"/>
      <w:sz w:val="26"/>
      <w:szCs w:val="22"/>
    </w:rPr>
  </w:style>
  <w:style w:type="character" w:styleId="Pogrubienie">
    <w:name w:val="Strong"/>
    <w:uiPriority w:val="22"/>
    <w:qFormat/>
    <w:rsid w:val="005E7C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plakatu Koncert Mazowieckiego Teatru Muzycznego </vt:lpstr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plakatu Koncert Mazowieckiego Teatru Muzycznego </dc:title>
  <dc:subject/>
  <dc:creator>Anna Goszczyńska</dc:creator>
  <cp:keywords/>
  <dc:description/>
  <cp:lastModifiedBy>Anna Goszczyńska</cp:lastModifiedBy>
  <cp:revision>5</cp:revision>
  <dcterms:created xsi:type="dcterms:W3CDTF">2023-09-06T11:58:00Z</dcterms:created>
  <dcterms:modified xsi:type="dcterms:W3CDTF">2023-09-07T09:01:00Z</dcterms:modified>
</cp:coreProperties>
</file>