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5EFEE" w14:textId="77777777" w:rsidR="00FD46E7" w:rsidRDefault="006D0F06" w:rsidP="00BA2D35">
      <w:pPr>
        <w:pStyle w:val="Nagwek1"/>
      </w:pPr>
      <w:r>
        <w:t>Opis p</w:t>
      </w:r>
      <w:r w:rsidR="00822CAE">
        <w:t>lakat</w:t>
      </w:r>
      <w:r>
        <w:t>u</w:t>
      </w:r>
      <w:r>
        <w:br/>
      </w:r>
      <w:r w:rsidR="00822CAE">
        <w:t>Galowy Koncert Mazovia Romantica</w:t>
      </w:r>
      <w:r w:rsidR="00BA2D35">
        <w:br/>
      </w:r>
      <w:r w:rsidR="00822CAE">
        <w:t>w Ciechanowie</w:t>
      </w:r>
    </w:p>
    <w:p w14:paraId="0B225FFF" w14:textId="77777777" w:rsidR="00822CAE" w:rsidRDefault="00BA2D35" w:rsidP="00BA2D35">
      <w:pPr>
        <w:pStyle w:val="Nagwek2"/>
      </w:pPr>
      <w:r>
        <w:t xml:space="preserve">Wygląd </w:t>
      </w:r>
      <w:r w:rsidR="006D0F06">
        <w:t>graficzny</w:t>
      </w:r>
    </w:p>
    <w:p w14:paraId="40C967A5" w14:textId="77777777" w:rsidR="00BA2D35" w:rsidRDefault="001C162E" w:rsidP="001C162E">
      <w:r>
        <w:t xml:space="preserve">Plakat ma białe tło. W lewym górnym rogu znajduje się rysunek </w:t>
      </w:r>
      <w:r w:rsidR="00FE3974">
        <w:t xml:space="preserve">falującej </w:t>
      </w:r>
      <w:r>
        <w:t xml:space="preserve">pięciolinii i </w:t>
      </w:r>
      <w:r w:rsidR="006D0F06">
        <w:t xml:space="preserve">dużego, </w:t>
      </w:r>
      <w:r>
        <w:t>rozwiniętego kwiatu maku.</w:t>
      </w:r>
    </w:p>
    <w:p w14:paraId="0999ECA7" w14:textId="77777777" w:rsidR="001C162E" w:rsidRDefault="001C162E" w:rsidP="001C162E">
      <w:r>
        <w:t>Pozostałą część plakatu zajmują informacje tekstowe.</w:t>
      </w:r>
    </w:p>
    <w:p w14:paraId="71186F9F" w14:textId="77777777" w:rsidR="001C162E" w:rsidRDefault="001C162E" w:rsidP="001C162E">
      <w:pPr>
        <w:pStyle w:val="Nagwek2"/>
      </w:pPr>
      <w:r>
        <w:t>Treść plakatu</w:t>
      </w:r>
    </w:p>
    <w:p w14:paraId="517F265D" w14:textId="77777777" w:rsidR="001C162E" w:rsidRDefault="001C162E" w:rsidP="001C162E">
      <w:pPr>
        <w:jc w:val="center"/>
      </w:pPr>
      <w:r w:rsidRPr="001C162E">
        <w:rPr>
          <w:sz w:val="46"/>
          <w:szCs w:val="44"/>
        </w:rPr>
        <w:t>Mazovia Romantica</w:t>
      </w:r>
      <w:r>
        <w:br/>
        <w:t>Europejskie Dni Muzyki Romantyzmu</w:t>
      </w:r>
    </w:p>
    <w:p w14:paraId="15EFA484" w14:textId="77777777" w:rsidR="001C162E" w:rsidRDefault="001C162E" w:rsidP="001C162E">
      <w:pPr>
        <w:jc w:val="center"/>
      </w:pPr>
      <w:r>
        <w:t>Zamek Książąt Mazowieckich w Ciechanowie</w:t>
      </w:r>
    </w:p>
    <w:p w14:paraId="2587108E" w14:textId="77777777" w:rsidR="001C162E" w:rsidRDefault="001C162E" w:rsidP="001C162E">
      <w:pPr>
        <w:jc w:val="center"/>
      </w:pPr>
      <w:r>
        <w:t>Niedziela 4 sierpnia 2024 r., godz. 19.00</w:t>
      </w:r>
    </w:p>
    <w:p w14:paraId="4992DEB1" w14:textId="77777777" w:rsidR="001C162E" w:rsidRDefault="001C162E" w:rsidP="001C162E">
      <w:pPr>
        <w:jc w:val="center"/>
      </w:pPr>
      <w:r>
        <w:t>Zakończenie Festiwalu:</w:t>
      </w:r>
      <w:r>
        <w:br/>
      </w:r>
      <w:r w:rsidRPr="001C162E">
        <w:rPr>
          <w:sz w:val="32"/>
          <w:szCs w:val="30"/>
        </w:rPr>
        <w:t>Gala Operowo-Operetkowa</w:t>
      </w:r>
    </w:p>
    <w:p w14:paraId="2276149A" w14:textId="77777777" w:rsidR="001C162E" w:rsidRDefault="001C162E" w:rsidP="001C162E">
      <w:pPr>
        <w:jc w:val="center"/>
      </w:pPr>
      <w:r>
        <w:t>Wstęp wolny</w:t>
      </w:r>
    </w:p>
    <w:p w14:paraId="27012BCB" w14:textId="77777777" w:rsidR="001C162E" w:rsidRDefault="001C162E" w:rsidP="001C162E">
      <w:pPr>
        <w:jc w:val="center"/>
      </w:pPr>
      <w:r>
        <w:t>Opera Romantica</w:t>
      </w:r>
    </w:p>
    <w:p w14:paraId="72F9C809" w14:textId="77777777" w:rsidR="001C162E" w:rsidRDefault="001C162E" w:rsidP="001C162E">
      <w:pPr>
        <w:pStyle w:val="Nagwek3"/>
      </w:pPr>
      <w:r>
        <w:t>W programie arie i duety operowo-operetkowe:</w:t>
      </w:r>
    </w:p>
    <w:p w14:paraId="737BF16F" w14:textId="77777777" w:rsidR="001C162E" w:rsidRDefault="001C162E" w:rsidP="001C162E">
      <w:pPr>
        <w:numPr>
          <w:ilvl w:val="0"/>
          <w:numId w:val="1"/>
        </w:numPr>
      </w:pPr>
      <w:r>
        <w:t>Pucciniego,</w:t>
      </w:r>
    </w:p>
    <w:p w14:paraId="74EA2C60" w14:textId="77777777" w:rsidR="001C162E" w:rsidRDefault="001C162E" w:rsidP="001C162E">
      <w:pPr>
        <w:numPr>
          <w:ilvl w:val="0"/>
          <w:numId w:val="1"/>
        </w:numPr>
      </w:pPr>
      <w:r>
        <w:t>Verdiego,</w:t>
      </w:r>
    </w:p>
    <w:p w14:paraId="56B56538" w14:textId="77777777" w:rsidR="001C162E" w:rsidRDefault="001C162E" w:rsidP="001C162E">
      <w:pPr>
        <w:numPr>
          <w:ilvl w:val="0"/>
          <w:numId w:val="1"/>
        </w:numPr>
      </w:pPr>
      <w:r>
        <w:t>Rossiniego,</w:t>
      </w:r>
    </w:p>
    <w:p w14:paraId="07F90969" w14:textId="77777777" w:rsidR="001C162E" w:rsidRDefault="001C162E" w:rsidP="001C162E">
      <w:pPr>
        <w:numPr>
          <w:ilvl w:val="0"/>
          <w:numId w:val="1"/>
        </w:numPr>
      </w:pPr>
      <w:r>
        <w:t>Dwo</w:t>
      </w:r>
      <w:r>
        <w:rPr>
          <w:rFonts w:cs="Arial"/>
        </w:rPr>
        <w:t>řá</w:t>
      </w:r>
      <w:r>
        <w:t>ka (Dworzaka)</w:t>
      </w:r>
    </w:p>
    <w:p w14:paraId="77EAC27B" w14:textId="77777777" w:rsidR="001C162E" w:rsidRDefault="001C162E" w:rsidP="001C162E">
      <w:pPr>
        <w:numPr>
          <w:ilvl w:val="0"/>
          <w:numId w:val="1"/>
        </w:numPr>
      </w:pPr>
      <w:r>
        <w:t>Offenbacha,</w:t>
      </w:r>
    </w:p>
    <w:p w14:paraId="0433D183" w14:textId="77777777" w:rsidR="001C162E" w:rsidRDefault="001C162E" w:rsidP="001C162E">
      <w:pPr>
        <w:numPr>
          <w:ilvl w:val="0"/>
          <w:numId w:val="1"/>
        </w:numPr>
      </w:pPr>
      <w:r>
        <w:t>Bizeta,</w:t>
      </w:r>
    </w:p>
    <w:p w14:paraId="52F9468F" w14:textId="77777777" w:rsidR="001C162E" w:rsidRDefault="001C162E" w:rsidP="001C162E">
      <w:pPr>
        <w:numPr>
          <w:ilvl w:val="0"/>
          <w:numId w:val="1"/>
        </w:numPr>
      </w:pPr>
      <w:r>
        <w:t>Lehara,</w:t>
      </w:r>
    </w:p>
    <w:p w14:paraId="4014D017" w14:textId="77777777" w:rsidR="001C162E" w:rsidRDefault="001C162E" w:rsidP="001C162E">
      <w:pPr>
        <w:numPr>
          <w:ilvl w:val="0"/>
          <w:numId w:val="1"/>
        </w:numPr>
      </w:pPr>
      <w:r>
        <w:t>Kalmana</w:t>
      </w:r>
    </w:p>
    <w:p w14:paraId="797FCAA8" w14:textId="77777777" w:rsidR="001C162E" w:rsidRDefault="001C162E" w:rsidP="001C162E">
      <w:pPr>
        <w:pStyle w:val="Nagwek3"/>
      </w:pPr>
      <w:r>
        <w:t>Wykonawcy:</w:t>
      </w:r>
    </w:p>
    <w:p w14:paraId="368E9A19" w14:textId="77777777" w:rsidR="001C162E" w:rsidRDefault="001C162E" w:rsidP="001C162E">
      <w:pPr>
        <w:numPr>
          <w:ilvl w:val="0"/>
          <w:numId w:val="2"/>
        </w:numPr>
      </w:pPr>
      <w:r>
        <w:t>Kamila Lendzion – sopran,</w:t>
      </w:r>
    </w:p>
    <w:p w14:paraId="17BA8FB8" w14:textId="77777777" w:rsidR="001C162E" w:rsidRDefault="001C162E" w:rsidP="001C162E">
      <w:pPr>
        <w:numPr>
          <w:ilvl w:val="0"/>
          <w:numId w:val="2"/>
        </w:numPr>
      </w:pPr>
      <w:r>
        <w:t>Joanna Nawrot-Maciejowska – sopran,</w:t>
      </w:r>
    </w:p>
    <w:p w14:paraId="6B284921" w14:textId="77777777" w:rsidR="001C162E" w:rsidRDefault="001C162E" w:rsidP="001C162E">
      <w:pPr>
        <w:numPr>
          <w:ilvl w:val="0"/>
          <w:numId w:val="2"/>
        </w:numPr>
      </w:pPr>
      <w:r>
        <w:t>Karolina Sikora – mezzosopran,</w:t>
      </w:r>
    </w:p>
    <w:p w14:paraId="038A552D" w14:textId="77777777" w:rsidR="001C162E" w:rsidRDefault="001C162E" w:rsidP="001C162E">
      <w:pPr>
        <w:numPr>
          <w:ilvl w:val="0"/>
          <w:numId w:val="2"/>
        </w:numPr>
      </w:pPr>
      <w:r>
        <w:t>Piotr Maciejowski – tenor,</w:t>
      </w:r>
    </w:p>
    <w:p w14:paraId="6CF25F42" w14:textId="77777777" w:rsidR="001C162E" w:rsidRDefault="001C162E" w:rsidP="001C162E">
      <w:pPr>
        <w:numPr>
          <w:ilvl w:val="0"/>
          <w:numId w:val="2"/>
        </w:numPr>
      </w:pPr>
      <w:r>
        <w:lastRenderedPageBreak/>
        <w:t>Paweł Skałuba – tenor,</w:t>
      </w:r>
    </w:p>
    <w:p w14:paraId="293D64DC" w14:textId="77777777" w:rsidR="001C162E" w:rsidRDefault="001C162E" w:rsidP="001C162E">
      <w:pPr>
        <w:numPr>
          <w:ilvl w:val="0"/>
          <w:numId w:val="2"/>
        </w:numPr>
      </w:pPr>
      <w:r>
        <w:t>Jakob Milewski – baryton,</w:t>
      </w:r>
    </w:p>
    <w:p w14:paraId="33530565" w14:textId="77777777" w:rsidR="001C162E" w:rsidRDefault="001C162E" w:rsidP="001C162E">
      <w:pPr>
        <w:numPr>
          <w:ilvl w:val="0"/>
          <w:numId w:val="2"/>
        </w:numPr>
      </w:pPr>
      <w:r>
        <w:t>Jan Żądło – baryton</w:t>
      </w:r>
    </w:p>
    <w:p w14:paraId="1302B362" w14:textId="77777777" w:rsidR="001C162E" w:rsidRDefault="001C162E" w:rsidP="001C162E">
      <w:pPr>
        <w:numPr>
          <w:ilvl w:val="0"/>
          <w:numId w:val="2"/>
        </w:numPr>
      </w:pPr>
      <w:r>
        <w:t>Płocka Orkiestra Symfoniczna pod dyrekcją Mieczysława Smydy</w:t>
      </w:r>
    </w:p>
    <w:p w14:paraId="69A87936" w14:textId="77777777" w:rsidR="001C162E" w:rsidRDefault="001C162E" w:rsidP="001C162E">
      <w:pPr>
        <w:numPr>
          <w:ilvl w:val="0"/>
          <w:numId w:val="2"/>
        </w:numPr>
      </w:pPr>
      <w:r>
        <w:t>Jakub Oczkowski – tenor</w:t>
      </w:r>
      <w:r w:rsidR="002074C8">
        <w:t>, prowadzenie gali</w:t>
      </w:r>
    </w:p>
    <w:p w14:paraId="7F3EF8CF" w14:textId="77777777" w:rsidR="001C162E" w:rsidRDefault="001C162E" w:rsidP="001C162E">
      <w:pPr>
        <w:numPr>
          <w:ilvl w:val="0"/>
          <w:numId w:val="2"/>
        </w:numPr>
      </w:pPr>
      <w:r w:rsidRPr="001C162E">
        <w:rPr>
          <w:sz w:val="32"/>
          <w:szCs w:val="30"/>
        </w:rPr>
        <w:t xml:space="preserve">Olga Bończyk </w:t>
      </w:r>
      <w:r>
        <w:t>– aktorka</w:t>
      </w:r>
      <w:r w:rsidR="002074C8">
        <w:t>, prowadzenie gali</w:t>
      </w:r>
    </w:p>
    <w:p w14:paraId="2DDC287E" w14:textId="77777777" w:rsidR="00FE3974" w:rsidRDefault="00FE3974" w:rsidP="00FE3974">
      <w:pPr>
        <w:pStyle w:val="Nagwek2"/>
      </w:pPr>
      <w:r>
        <w:t>Logotypy</w:t>
      </w:r>
    </w:p>
    <w:p w14:paraId="260BC49B" w14:textId="32CECD69" w:rsidR="00BE3E5B" w:rsidRDefault="00BE3E5B" w:rsidP="006D0F06">
      <w:pPr>
        <w:pStyle w:val="Nagwek3"/>
      </w:pPr>
      <w:r>
        <w:t>Honorowy Patronat:</w:t>
      </w:r>
    </w:p>
    <w:p w14:paraId="3599002C" w14:textId="072D63E1" w:rsidR="00BE3E5B" w:rsidRPr="00BE3E5B" w:rsidRDefault="00BE3E5B" w:rsidP="00BE3E5B">
      <w:r>
        <w:t>Marszałek Województwa mazowieckiego Adam Struzik</w:t>
      </w:r>
    </w:p>
    <w:p w14:paraId="720A3706" w14:textId="55EAA6BF" w:rsidR="006D0F06" w:rsidRDefault="006D0F06" w:rsidP="006D0F06">
      <w:pPr>
        <w:pStyle w:val="Nagwek3"/>
      </w:pPr>
      <w:r>
        <w:t>Organizator:</w:t>
      </w:r>
    </w:p>
    <w:p w14:paraId="0CEDC570" w14:textId="77777777" w:rsidR="006D0F06" w:rsidRDefault="006D0F06" w:rsidP="006D0F06">
      <w:pPr>
        <w:numPr>
          <w:ilvl w:val="0"/>
          <w:numId w:val="3"/>
        </w:numPr>
      </w:pPr>
      <w:r>
        <w:t>Samorząd Województwa Mazowieckiego</w:t>
      </w:r>
    </w:p>
    <w:p w14:paraId="18BC0EAA" w14:textId="77777777" w:rsidR="006D0F06" w:rsidRDefault="006D0F06" w:rsidP="006D0F06">
      <w:pPr>
        <w:numPr>
          <w:ilvl w:val="0"/>
          <w:numId w:val="3"/>
        </w:numPr>
      </w:pPr>
      <w:r>
        <w:t>Muzeum Szlachty Mazowieckiej</w:t>
      </w:r>
      <w:r>
        <w:br/>
        <w:t>Muzeum jest instytucją finansowaną ze środków Samorządu Województwa Mazowieckiego.</w:t>
      </w:r>
    </w:p>
    <w:p w14:paraId="018B5359" w14:textId="77777777" w:rsidR="006D0F06" w:rsidRDefault="006D0F06" w:rsidP="006D0F06">
      <w:pPr>
        <w:pStyle w:val="Nagwek3"/>
      </w:pPr>
      <w:r>
        <w:t>Wykonawca i pomysłodawca:</w:t>
      </w:r>
    </w:p>
    <w:p w14:paraId="59092AAA" w14:textId="77777777" w:rsidR="006D0F06" w:rsidRDefault="006D0F06" w:rsidP="006D0F06">
      <w:r>
        <w:t>Annapurna Art</w:t>
      </w:r>
    </w:p>
    <w:p w14:paraId="4FB6917A" w14:textId="77777777" w:rsidR="006D0F06" w:rsidRDefault="006D0F06" w:rsidP="006D0F06">
      <w:pPr>
        <w:pStyle w:val="Nagwek3"/>
      </w:pPr>
      <w:r>
        <w:t>Partnerzy:</w:t>
      </w:r>
    </w:p>
    <w:p w14:paraId="29F7D2D5" w14:textId="77777777" w:rsidR="006D0F06" w:rsidRDefault="006D0F06" w:rsidP="006D0F06">
      <w:pPr>
        <w:numPr>
          <w:ilvl w:val="0"/>
          <w:numId w:val="5"/>
        </w:numPr>
      </w:pPr>
      <w:r>
        <w:t>Powiat Ciechanowski</w:t>
      </w:r>
    </w:p>
    <w:p w14:paraId="2360033B" w14:textId="77777777" w:rsidR="006D0F06" w:rsidRDefault="006D0F06" w:rsidP="006D0F06">
      <w:pPr>
        <w:numPr>
          <w:ilvl w:val="0"/>
          <w:numId w:val="5"/>
        </w:numPr>
      </w:pPr>
      <w:r>
        <w:t>Alexis</w:t>
      </w:r>
    </w:p>
    <w:p w14:paraId="3568BDB5" w14:textId="77777777" w:rsidR="006D0F06" w:rsidRDefault="006D0F06" w:rsidP="006D0F06">
      <w:pPr>
        <w:numPr>
          <w:ilvl w:val="0"/>
          <w:numId w:val="5"/>
        </w:numPr>
      </w:pPr>
      <w:r>
        <w:t>Hotel Atena</w:t>
      </w:r>
    </w:p>
    <w:p w14:paraId="0E42A957" w14:textId="77777777" w:rsidR="006D0F06" w:rsidRDefault="006D0F06" w:rsidP="006D0F06">
      <w:pPr>
        <w:numPr>
          <w:ilvl w:val="0"/>
          <w:numId w:val="5"/>
        </w:numPr>
      </w:pPr>
      <w:r>
        <w:t>Róża</w:t>
      </w:r>
    </w:p>
    <w:p w14:paraId="2E672741" w14:textId="77777777" w:rsidR="006D0F06" w:rsidRDefault="006D0F06" w:rsidP="006D0F06">
      <w:pPr>
        <w:numPr>
          <w:ilvl w:val="0"/>
          <w:numId w:val="5"/>
        </w:numPr>
      </w:pPr>
      <w:r>
        <w:t>[jeden z logotypów nieczytelny]</w:t>
      </w:r>
    </w:p>
    <w:p w14:paraId="4659A861" w14:textId="77777777" w:rsidR="006D0F06" w:rsidRDefault="006D0F06" w:rsidP="006D0F06">
      <w:pPr>
        <w:numPr>
          <w:ilvl w:val="0"/>
          <w:numId w:val="5"/>
        </w:numPr>
      </w:pPr>
      <w:r>
        <w:t>Dr Duda</w:t>
      </w:r>
    </w:p>
    <w:p w14:paraId="789D5AD1" w14:textId="77777777" w:rsidR="006D0F06" w:rsidRDefault="006D0F06" w:rsidP="006D0F06">
      <w:pPr>
        <w:numPr>
          <w:ilvl w:val="0"/>
          <w:numId w:val="5"/>
        </w:numPr>
      </w:pPr>
      <w:r>
        <w:t>Qbatura</w:t>
      </w:r>
    </w:p>
    <w:p w14:paraId="47B1EC00" w14:textId="77777777" w:rsidR="006D0F06" w:rsidRDefault="006D0F06" w:rsidP="006D0F06">
      <w:pPr>
        <w:numPr>
          <w:ilvl w:val="0"/>
          <w:numId w:val="5"/>
        </w:numPr>
      </w:pPr>
      <w:r>
        <w:t>Płocka Orkiestra Symfoniczna im. Witolda Lutosławskiego</w:t>
      </w:r>
    </w:p>
    <w:p w14:paraId="0FB7A162" w14:textId="77777777" w:rsidR="006D0F06" w:rsidRDefault="006D0F06" w:rsidP="006D0F06">
      <w:pPr>
        <w:numPr>
          <w:ilvl w:val="0"/>
          <w:numId w:val="5"/>
        </w:numPr>
      </w:pPr>
      <w:r>
        <w:t>Opera Bałtycka w Gdańsku</w:t>
      </w:r>
      <w:r>
        <w:br/>
        <w:t>Instytucja Kultury Samorządu Województwa Pomorskiego</w:t>
      </w:r>
    </w:p>
    <w:p w14:paraId="12B6D6DD" w14:textId="77777777" w:rsidR="006D0F06" w:rsidRDefault="006D0F06" w:rsidP="006D0F06">
      <w:pPr>
        <w:pStyle w:val="Nagwek3"/>
      </w:pPr>
      <w:r>
        <w:t>Patronat medialny:</w:t>
      </w:r>
    </w:p>
    <w:p w14:paraId="0B5DA0D9" w14:textId="77777777" w:rsidR="006D0F06" w:rsidRDefault="006D0F06" w:rsidP="006D0F06">
      <w:pPr>
        <w:numPr>
          <w:ilvl w:val="0"/>
          <w:numId w:val="6"/>
        </w:numPr>
      </w:pPr>
      <w:r>
        <w:t>ORFEO</w:t>
      </w:r>
    </w:p>
    <w:p w14:paraId="21F06007" w14:textId="77777777" w:rsidR="006D0F06" w:rsidRDefault="006D0F06" w:rsidP="006D0F06">
      <w:pPr>
        <w:numPr>
          <w:ilvl w:val="0"/>
          <w:numId w:val="6"/>
        </w:numPr>
      </w:pPr>
      <w:r>
        <w:t>PRESTO</w:t>
      </w:r>
    </w:p>
    <w:p w14:paraId="1DA0B30E" w14:textId="77777777" w:rsidR="006D0F06" w:rsidRDefault="006D0F06" w:rsidP="006D0F06">
      <w:pPr>
        <w:numPr>
          <w:ilvl w:val="0"/>
          <w:numId w:val="6"/>
        </w:numPr>
      </w:pPr>
      <w:r>
        <w:lastRenderedPageBreak/>
        <w:t>Tygodnik Ciechanowski</w:t>
      </w:r>
    </w:p>
    <w:p w14:paraId="3901D0A4" w14:textId="77777777" w:rsidR="006D0F06" w:rsidRDefault="006D0F06" w:rsidP="006D0F06">
      <w:pPr>
        <w:numPr>
          <w:ilvl w:val="0"/>
          <w:numId w:val="6"/>
        </w:numPr>
      </w:pPr>
      <w:r>
        <w:t>Ciech24.pl</w:t>
      </w:r>
    </w:p>
    <w:p w14:paraId="15ADF208" w14:textId="77777777" w:rsidR="006D0F06" w:rsidRDefault="006D0F06" w:rsidP="006D0F06">
      <w:pPr>
        <w:numPr>
          <w:ilvl w:val="0"/>
          <w:numId w:val="6"/>
        </w:numPr>
      </w:pPr>
      <w:r>
        <w:t>RDC Polskie Radio</w:t>
      </w:r>
    </w:p>
    <w:p w14:paraId="4D2AD733" w14:textId="77777777" w:rsidR="006D0F06" w:rsidRDefault="006D0F06" w:rsidP="006D0F06">
      <w:pPr>
        <w:numPr>
          <w:ilvl w:val="0"/>
          <w:numId w:val="6"/>
        </w:numPr>
      </w:pPr>
      <w:r>
        <w:t>Radio 7</w:t>
      </w:r>
    </w:p>
    <w:p w14:paraId="7F8EA580" w14:textId="77777777" w:rsidR="006D0F06" w:rsidRDefault="006D0F06" w:rsidP="006D0F06">
      <w:pPr>
        <w:numPr>
          <w:ilvl w:val="0"/>
          <w:numId w:val="6"/>
        </w:numPr>
      </w:pPr>
      <w:r>
        <w:t>KRDP</w:t>
      </w:r>
    </w:p>
    <w:p w14:paraId="1E7027DF" w14:textId="77777777" w:rsidR="006D0F06" w:rsidRPr="006D0F06" w:rsidRDefault="006D0F06" w:rsidP="006D0F06">
      <w:pPr>
        <w:numPr>
          <w:ilvl w:val="0"/>
          <w:numId w:val="6"/>
        </w:numPr>
      </w:pPr>
      <w:r>
        <w:t>Ciechanów Inaczej</w:t>
      </w:r>
    </w:p>
    <w:sectPr w:rsidR="006D0F06" w:rsidRPr="006D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5893"/>
    <w:multiLevelType w:val="hybridMultilevel"/>
    <w:tmpl w:val="AAF61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3243"/>
    <w:multiLevelType w:val="hybridMultilevel"/>
    <w:tmpl w:val="CF9C4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F1D98"/>
    <w:multiLevelType w:val="hybridMultilevel"/>
    <w:tmpl w:val="25F8E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6434"/>
    <w:multiLevelType w:val="hybridMultilevel"/>
    <w:tmpl w:val="B8A05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72682"/>
    <w:multiLevelType w:val="hybridMultilevel"/>
    <w:tmpl w:val="F410C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D2C7C"/>
    <w:multiLevelType w:val="hybridMultilevel"/>
    <w:tmpl w:val="A69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12332">
    <w:abstractNumId w:val="4"/>
  </w:num>
  <w:num w:numId="2" w16cid:durableId="750279445">
    <w:abstractNumId w:val="1"/>
  </w:num>
  <w:num w:numId="3" w16cid:durableId="1883246327">
    <w:abstractNumId w:val="2"/>
  </w:num>
  <w:num w:numId="4" w16cid:durableId="1290550018">
    <w:abstractNumId w:val="5"/>
  </w:num>
  <w:num w:numId="5" w16cid:durableId="107741468">
    <w:abstractNumId w:val="0"/>
  </w:num>
  <w:num w:numId="6" w16cid:durableId="1352491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AE"/>
    <w:rsid w:val="00033BC9"/>
    <w:rsid w:val="00062C03"/>
    <w:rsid w:val="000B6C03"/>
    <w:rsid w:val="000E29FD"/>
    <w:rsid w:val="000F70B4"/>
    <w:rsid w:val="001B02CC"/>
    <w:rsid w:val="001C1151"/>
    <w:rsid w:val="001C162E"/>
    <w:rsid w:val="002074C8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53146F"/>
    <w:rsid w:val="00540E1F"/>
    <w:rsid w:val="005575FA"/>
    <w:rsid w:val="00574545"/>
    <w:rsid w:val="005F05A2"/>
    <w:rsid w:val="00623D2D"/>
    <w:rsid w:val="00647FE0"/>
    <w:rsid w:val="00670256"/>
    <w:rsid w:val="00676163"/>
    <w:rsid w:val="006D0F06"/>
    <w:rsid w:val="00730F04"/>
    <w:rsid w:val="007500F0"/>
    <w:rsid w:val="00797AC5"/>
    <w:rsid w:val="007F4942"/>
    <w:rsid w:val="007F712A"/>
    <w:rsid w:val="008114F3"/>
    <w:rsid w:val="00822CAE"/>
    <w:rsid w:val="00851DB1"/>
    <w:rsid w:val="00853CEC"/>
    <w:rsid w:val="00860357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A2D35"/>
    <w:rsid w:val="00BC2F99"/>
    <w:rsid w:val="00BD1CE9"/>
    <w:rsid w:val="00BE3E5B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A037"/>
  <w15:chartTrackingRefBased/>
  <w15:docId w15:val="{D794AAEE-2E42-4C71-A4B7-E5CD751A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zapowiadający koncert galowy festiwalu Mazovia Romantica</dc:title>
  <dc:subject/>
  <dc:creator>Anna Goszczyńska</dc:creator>
  <cp:keywords/>
  <dc:description/>
  <cp:lastModifiedBy>Anna Goszczyńska</cp:lastModifiedBy>
  <cp:revision>3</cp:revision>
  <dcterms:created xsi:type="dcterms:W3CDTF">2024-07-29T12:55:00Z</dcterms:created>
  <dcterms:modified xsi:type="dcterms:W3CDTF">2024-07-29T13:07:00Z</dcterms:modified>
</cp:coreProperties>
</file>