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753E8" w14:textId="1CD7A863" w:rsidR="0033254A" w:rsidRDefault="0033254A" w:rsidP="002C5F24">
      <w:pPr>
        <w:pStyle w:val="Nagwek1"/>
        <w:jc w:val="center"/>
      </w:pPr>
      <w:r>
        <w:t>Regulamin Ciechanowskiej Gali Wolontariatu ad 2024</w:t>
      </w:r>
    </w:p>
    <w:p w14:paraId="2336A472" w14:textId="77777777" w:rsidR="0033254A" w:rsidRDefault="0033254A" w:rsidP="003400F6">
      <w:pPr>
        <w:jc w:val="center"/>
      </w:pPr>
    </w:p>
    <w:p w14:paraId="548D05A0" w14:textId="6CD40F8E" w:rsidR="003400F6" w:rsidRDefault="003400F6" w:rsidP="002C5F24">
      <w:pPr>
        <w:pStyle w:val="Nagwek2"/>
        <w:jc w:val="center"/>
      </w:pPr>
      <w:r>
        <w:t xml:space="preserve">§ </w:t>
      </w:r>
      <w:r w:rsidR="00464AC1">
        <w:t>1.</w:t>
      </w:r>
      <w:r w:rsidR="001C0084">
        <w:t xml:space="preserve"> Organizator</w:t>
      </w:r>
    </w:p>
    <w:p w14:paraId="6D4B2939" w14:textId="32950839" w:rsidR="00464AC1" w:rsidRDefault="00464AC1">
      <w:r>
        <w:t xml:space="preserve">Organizatorem „Ciechanowskiej Gali Wolontariatu”, zwanej dalej „Galą”, jest Stowarzyszenie Ciechanowski Wolontariat , zwane dalej „Organizatorem”. </w:t>
      </w:r>
    </w:p>
    <w:p w14:paraId="2BE38BA9" w14:textId="523592EA" w:rsidR="003400F6" w:rsidRDefault="003400F6" w:rsidP="002C5F24">
      <w:pPr>
        <w:pStyle w:val="Nagwek2"/>
        <w:jc w:val="center"/>
      </w:pPr>
      <w:r>
        <w:t xml:space="preserve">§ </w:t>
      </w:r>
      <w:r w:rsidR="00464AC1">
        <w:t>2.</w:t>
      </w:r>
      <w:r w:rsidR="001C0084">
        <w:t xml:space="preserve"> F</w:t>
      </w:r>
      <w:r w:rsidR="002C5F24">
        <w:t>i</w:t>
      </w:r>
      <w:r w:rsidR="001C0084">
        <w:t>nansowanie</w:t>
      </w:r>
    </w:p>
    <w:p w14:paraId="082336D7" w14:textId="411DB633" w:rsidR="00464AC1" w:rsidRDefault="00464AC1">
      <w:r>
        <w:t xml:space="preserve"> Gala organizowana jest we współpracy z Miastem Ciechanów, jako zadanie konkursowe, finansowane ze środków UM Ciechanów,</w:t>
      </w:r>
    </w:p>
    <w:p w14:paraId="46C77B0F" w14:textId="617B6527" w:rsidR="003400F6" w:rsidRDefault="003400F6" w:rsidP="002C5F24">
      <w:pPr>
        <w:pStyle w:val="Nagwek2"/>
        <w:jc w:val="center"/>
      </w:pPr>
      <w:r>
        <w:t xml:space="preserve">§ </w:t>
      </w:r>
      <w:r w:rsidR="00464AC1">
        <w:t>3.</w:t>
      </w:r>
      <w:r w:rsidR="001C0084">
        <w:t xml:space="preserve"> Cel Gali</w:t>
      </w:r>
    </w:p>
    <w:p w14:paraId="212C1BBF" w14:textId="77777777" w:rsidR="001C0084" w:rsidRDefault="00464AC1" w:rsidP="001C0084">
      <w:pPr>
        <w:pStyle w:val="Akapitzlist"/>
        <w:numPr>
          <w:ilvl w:val="0"/>
          <w:numId w:val="6"/>
        </w:numPr>
      </w:pPr>
      <w:r>
        <w:t>uhonorowanie wolontariuszy</w:t>
      </w:r>
      <w:r w:rsidR="00313055">
        <w:t xml:space="preserve"> i wolontariuszek</w:t>
      </w:r>
      <w:r>
        <w:t xml:space="preserve">, liderów </w:t>
      </w:r>
      <w:r w:rsidR="00313055">
        <w:t xml:space="preserve">i liderki </w:t>
      </w:r>
      <w:r>
        <w:t>społeczn</w:t>
      </w:r>
      <w:r w:rsidR="00313055">
        <w:t>ości lokalnej</w:t>
      </w:r>
      <w:r>
        <w:t xml:space="preserve"> za ich działalność na rzecz  Ciechanowa i jego mieszka</w:t>
      </w:r>
      <w:r w:rsidR="00313055">
        <w:t>ńców</w:t>
      </w:r>
      <w:r>
        <w:t xml:space="preserve">; </w:t>
      </w:r>
    </w:p>
    <w:p w14:paraId="50282EC8" w14:textId="77777777" w:rsidR="001C0084" w:rsidRDefault="00464AC1" w:rsidP="001C0084">
      <w:pPr>
        <w:pStyle w:val="Akapitzlist"/>
        <w:numPr>
          <w:ilvl w:val="0"/>
          <w:numId w:val="6"/>
        </w:numPr>
      </w:pPr>
      <w:r>
        <w:t xml:space="preserve"> popularyzacja dokonań wolontariuszy </w:t>
      </w:r>
      <w:r w:rsidR="00313055">
        <w:t xml:space="preserve">i wolontariuszek </w:t>
      </w:r>
      <w:r>
        <w:t xml:space="preserve">jako dobrych praktyk, realizowanych w partnerstwie z organizacjami pozarządowymi działającymi na terenie Ciechanowa </w:t>
      </w:r>
      <w:r w:rsidR="00313055">
        <w:t xml:space="preserve">lub realizowanych </w:t>
      </w:r>
      <w:r>
        <w:t xml:space="preserve">indywidualnie </w:t>
      </w:r>
      <w:r w:rsidR="001C0084">
        <w:t>;</w:t>
      </w:r>
    </w:p>
    <w:p w14:paraId="17060D17" w14:textId="77777777" w:rsidR="001C0084" w:rsidRDefault="00464AC1" w:rsidP="001C0084">
      <w:pPr>
        <w:pStyle w:val="Akapitzlist"/>
        <w:numPr>
          <w:ilvl w:val="0"/>
          <w:numId w:val="6"/>
        </w:numPr>
      </w:pPr>
      <w:r>
        <w:t xml:space="preserve">poszerzanie wśród mieszkańców </w:t>
      </w:r>
      <w:r w:rsidR="00313055">
        <w:t xml:space="preserve">i mieszkanek </w:t>
      </w:r>
      <w:r>
        <w:t>wiedzy o rodzajach wolontariat</w:t>
      </w:r>
      <w:r w:rsidR="00313055">
        <w:t>u</w:t>
      </w:r>
      <w:r>
        <w:t xml:space="preserve"> oraz popularyzacja idei wolontariatu;</w:t>
      </w:r>
    </w:p>
    <w:p w14:paraId="1E01DD69" w14:textId="07244F62" w:rsidR="00464AC1" w:rsidRDefault="00464AC1" w:rsidP="001C0084">
      <w:pPr>
        <w:pStyle w:val="Akapitzlist"/>
        <w:numPr>
          <w:ilvl w:val="0"/>
          <w:numId w:val="6"/>
        </w:numPr>
      </w:pPr>
      <w:r>
        <w:t>zachęcanie mieszkańców</w:t>
      </w:r>
      <w:r w:rsidR="00313055">
        <w:t xml:space="preserve"> i mieszkanki Ciechanowa</w:t>
      </w:r>
      <w:r>
        <w:t xml:space="preserve"> do podejmowania aktywności </w:t>
      </w:r>
      <w:proofErr w:type="spellStart"/>
      <w:r>
        <w:t>wolontariackiej</w:t>
      </w:r>
      <w:proofErr w:type="spellEnd"/>
      <w:r>
        <w:t>, włączania się w inicjatywy łączące bezinteresowne działanie z kształtowaniem więzi społecznych opartych na zaufaniu i solidarności społecznej.</w:t>
      </w:r>
    </w:p>
    <w:p w14:paraId="19E13EA1" w14:textId="4076A7FB" w:rsidR="003400F6" w:rsidRDefault="003400F6" w:rsidP="002C5F24">
      <w:pPr>
        <w:pStyle w:val="Nagwek2"/>
        <w:jc w:val="center"/>
      </w:pPr>
      <w:r>
        <w:t>§ 4.</w:t>
      </w:r>
      <w:r w:rsidR="001C0084">
        <w:t xml:space="preserve"> Zgłoszenia</w:t>
      </w:r>
    </w:p>
    <w:p w14:paraId="302B870B" w14:textId="6E589DDC" w:rsidR="003400F6" w:rsidRDefault="00921192" w:rsidP="001C0084">
      <w:pPr>
        <w:pStyle w:val="Nagwek3"/>
      </w:pPr>
      <w:r>
        <w:t>Wolontariuszy i wolontariuszki</w:t>
      </w:r>
      <w:r w:rsidR="003400F6">
        <w:t xml:space="preserve"> mogą zgłaszać: </w:t>
      </w:r>
    </w:p>
    <w:p w14:paraId="42DB5428" w14:textId="03D13B87" w:rsidR="003400F6" w:rsidRDefault="003400F6" w:rsidP="00921192">
      <w:pPr>
        <w:pStyle w:val="Akapitzlist"/>
        <w:numPr>
          <w:ilvl w:val="0"/>
          <w:numId w:val="2"/>
        </w:numPr>
      </w:pPr>
      <w:r>
        <w:t>organizacje pozarządowe;</w:t>
      </w:r>
    </w:p>
    <w:p w14:paraId="19542AF3" w14:textId="0CE55FFF" w:rsidR="00921192" w:rsidRDefault="00921192" w:rsidP="00921192">
      <w:pPr>
        <w:pStyle w:val="Akapitzlist"/>
        <w:numPr>
          <w:ilvl w:val="0"/>
          <w:numId w:val="2"/>
        </w:numPr>
      </w:pPr>
      <w:r>
        <w:t>placówki oświatowe</w:t>
      </w:r>
      <w:r w:rsidR="001C0084">
        <w:t>;</w:t>
      </w:r>
    </w:p>
    <w:p w14:paraId="6EA88557" w14:textId="56A064B8" w:rsidR="00921192" w:rsidRDefault="003400F6" w:rsidP="00921192">
      <w:pPr>
        <w:pStyle w:val="Akapitzlist"/>
        <w:numPr>
          <w:ilvl w:val="0"/>
          <w:numId w:val="2"/>
        </w:numPr>
      </w:pPr>
      <w:r>
        <w:t xml:space="preserve"> grupy samopomocowe; i nieformalne</w:t>
      </w:r>
      <w:r w:rsidR="001C0084">
        <w:t>;</w:t>
      </w:r>
    </w:p>
    <w:p w14:paraId="64C4874C" w14:textId="77777777" w:rsidR="00921192" w:rsidRDefault="003400F6" w:rsidP="00921192">
      <w:pPr>
        <w:pStyle w:val="Akapitzlist"/>
        <w:numPr>
          <w:ilvl w:val="0"/>
          <w:numId w:val="2"/>
        </w:numPr>
      </w:pPr>
      <w:r>
        <w:t xml:space="preserve">podmioty realizujące program wolontariatu pracowniczego; </w:t>
      </w:r>
    </w:p>
    <w:p w14:paraId="75BB2A79" w14:textId="607BABB2" w:rsidR="00921192" w:rsidRDefault="003400F6" w:rsidP="002C5F24">
      <w:pPr>
        <w:pStyle w:val="Akapitzlist"/>
        <w:numPr>
          <w:ilvl w:val="0"/>
          <w:numId w:val="2"/>
        </w:numPr>
      </w:pPr>
      <w:r>
        <w:t>osoby fizyczne korzystające z pomocy wolontariuszy;</w:t>
      </w:r>
    </w:p>
    <w:p w14:paraId="09BA5B55" w14:textId="22EB0F50" w:rsidR="00921192" w:rsidRDefault="00921192" w:rsidP="002C5F24">
      <w:pPr>
        <w:pStyle w:val="Nagwek2"/>
        <w:jc w:val="center"/>
      </w:pPr>
      <w:r>
        <w:t>§ 5</w:t>
      </w:r>
      <w:r w:rsidR="001C0084">
        <w:t>.</w:t>
      </w:r>
      <w:r w:rsidR="002C5F24">
        <w:t xml:space="preserve"> </w:t>
      </w:r>
      <w:r>
        <w:t>Wymagania formalne</w:t>
      </w:r>
    </w:p>
    <w:p w14:paraId="6B81ED87" w14:textId="77777777" w:rsidR="001C0084" w:rsidRDefault="00921192" w:rsidP="00921192">
      <w:pPr>
        <w:pStyle w:val="Akapitzlist"/>
        <w:numPr>
          <w:ilvl w:val="0"/>
          <w:numId w:val="8"/>
        </w:numPr>
      </w:pPr>
      <w:r>
        <w:t>Warunkiem zgłoszenia jest wypełnienie, podpisanie oraz złożenie przez podmiot, o którym mowa w § 4 , Formularza zgłoszeniowego stanowiącego załącznik nr 1 do regulaminu.</w:t>
      </w:r>
    </w:p>
    <w:p w14:paraId="27C63B59" w14:textId="0E018618" w:rsidR="00921192" w:rsidRDefault="00921192" w:rsidP="00921192">
      <w:pPr>
        <w:pStyle w:val="Akapitzlist"/>
        <w:numPr>
          <w:ilvl w:val="0"/>
          <w:numId w:val="8"/>
        </w:numPr>
      </w:pPr>
      <w:r>
        <w:lastRenderedPageBreak/>
        <w:t>W przypadku zgłoszenia wolontariusza/ki przez osoby wskazane w § 4 pkt 3 i 5 konieczne jest pisemne potwierdzenie przez organizację pozarządową lub instytucję faktu działalności wolontariusza/ki na jej rzecz.</w:t>
      </w:r>
    </w:p>
    <w:p w14:paraId="10DA9229" w14:textId="5D061C41" w:rsidR="0033254A" w:rsidRDefault="00921192" w:rsidP="002C5F24">
      <w:pPr>
        <w:pStyle w:val="Nagwek2"/>
        <w:jc w:val="center"/>
      </w:pPr>
      <w:r>
        <w:t>§ 6</w:t>
      </w:r>
      <w:r w:rsidR="001C0084">
        <w:t xml:space="preserve">. </w:t>
      </w:r>
      <w:r w:rsidR="0033254A">
        <w:t>Zobowiązania osób zgłoszonych:</w:t>
      </w:r>
    </w:p>
    <w:p w14:paraId="1425338D" w14:textId="6C4550B5" w:rsidR="0033254A" w:rsidRDefault="0033254A" w:rsidP="0033254A">
      <w:r w:rsidRPr="0033254A">
        <w:t>Osoba zgłoszona</w:t>
      </w:r>
      <w:r>
        <w:t xml:space="preserve"> weźmie</w:t>
      </w:r>
      <w:r w:rsidRPr="0033254A">
        <w:t xml:space="preserve"> udział w sesji zdjęciowej  </w:t>
      </w:r>
      <w:r>
        <w:t xml:space="preserve">i </w:t>
      </w:r>
      <w:r w:rsidRPr="0033254A">
        <w:t>wyraża zgodę na zamieszczenie swojego wizerunku w Galerii Wolontariuszy</w:t>
      </w:r>
      <w:r w:rsidR="001C0084">
        <w:t>.</w:t>
      </w:r>
    </w:p>
    <w:p w14:paraId="1A8C6F64" w14:textId="3A362C6F" w:rsidR="0033254A" w:rsidRDefault="0033254A" w:rsidP="0033254A">
      <w:r>
        <w:t>Osoba zgłoszona weźmie udział w uroczystej Gali w Dniu Wolontariusza  5 grudnia 2024 roku z możliwością zaproszenia osoby towarzyszącej</w:t>
      </w:r>
      <w:r w:rsidR="001C0084">
        <w:t>.</w:t>
      </w:r>
    </w:p>
    <w:p w14:paraId="45BBB802" w14:textId="4B5381C1" w:rsidR="0033254A" w:rsidRDefault="0033254A" w:rsidP="0033254A">
      <w:r>
        <w:t>Wolontariusz/ka niepełnoletni/</w:t>
      </w:r>
      <w:proofErr w:type="spellStart"/>
      <w:r>
        <w:t>nia</w:t>
      </w:r>
      <w:proofErr w:type="spellEnd"/>
      <w:r>
        <w:t xml:space="preserve">  zgłaszana przez Szkolne Koło Wolontariatu bierze udział w sesji fotograficznej oraz uroczystej Gali za zgodą rodziców/opiekunów i pod opieką Koordynatora Wolontariatu (osoby dorosłej)</w:t>
      </w:r>
      <w:r w:rsidR="001C0084">
        <w:t>.</w:t>
      </w:r>
    </w:p>
    <w:p w14:paraId="5901291F" w14:textId="2EB727BC" w:rsidR="00464AC1" w:rsidRDefault="00921192" w:rsidP="002C5F24">
      <w:pPr>
        <w:pStyle w:val="Nagwek2"/>
        <w:jc w:val="center"/>
      </w:pPr>
      <w:r>
        <w:t>§ 7</w:t>
      </w:r>
      <w:r w:rsidR="001C0084">
        <w:t xml:space="preserve">. </w:t>
      </w:r>
      <w:r w:rsidR="00464AC1" w:rsidRPr="00464AC1">
        <w:t>Postanowienia końcowe</w:t>
      </w:r>
    </w:p>
    <w:p w14:paraId="42392AF0" w14:textId="77E3C8B4" w:rsidR="00313055" w:rsidRDefault="00464AC1" w:rsidP="00313055">
      <w:pPr>
        <w:pStyle w:val="Akapitzlist"/>
        <w:numPr>
          <w:ilvl w:val="0"/>
          <w:numId w:val="1"/>
        </w:numPr>
      </w:pPr>
      <w:r w:rsidRPr="00464AC1">
        <w:t xml:space="preserve">Organizator nie zwraca formularzy zgłoszeniowych złożonych przez uczestników. Informacje zawarte w formularzach zgłoszeniowych wykorzystuje się wyłącznie w celu </w:t>
      </w:r>
      <w:r>
        <w:t xml:space="preserve"> </w:t>
      </w:r>
      <w:r w:rsidR="00313055">
        <w:t>organizacji Gali i Galerii</w:t>
      </w:r>
      <w:r w:rsidR="001C0084">
        <w:t>.</w:t>
      </w:r>
    </w:p>
    <w:p w14:paraId="21E56524" w14:textId="77777777" w:rsidR="00313055" w:rsidRDefault="00313055" w:rsidP="00313055">
      <w:pPr>
        <w:pStyle w:val="Akapitzlist"/>
        <w:numPr>
          <w:ilvl w:val="0"/>
          <w:numId w:val="1"/>
        </w:numPr>
      </w:pPr>
      <w:r>
        <w:t>Zgłoszenie</w:t>
      </w:r>
      <w:r w:rsidR="00464AC1" w:rsidRPr="00464AC1">
        <w:t xml:space="preserve"> do Konkursu jest jednoznaczne z akceptacją regulaminu. </w:t>
      </w:r>
    </w:p>
    <w:p w14:paraId="5E90449A" w14:textId="41AC5FCA" w:rsidR="00464AC1" w:rsidRDefault="00464AC1" w:rsidP="00313055">
      <w:pPr>
        <w:pStyle w:val="Akapitzlist"/>
        <w:numPr>
          <w:ilvl w:val="0"/>
          <w:numId w:val="1"/>
        </w:numPr>
      </w:pPr>
      <w:r w:rsidRPr="00464AC1">
        <w:t xml:space="preserve">Wizerunki zgłoszonych Kandydatów oraz osób im towarzyszących </w:t>
      </w:r>
      <w:r w:rsidR="003400F6" w:rsidRPr="00464AC1">
        <w:t>utrwalone przez Organizatora w formie dokumentacji fotografic</w:t>
      </w:r>
      <w:r w:rsidR="003400F6">
        <w:t xml:space="preserve">znej </w:t>
      </w:r>
      <w:r w:rsidR="003400F6" w:rsidRPr="00464AC1">
        <w:t xml:space="preserve">wykonanej podczas uroczystej </w:t>
      </w:r>
      <w:r w:rsidR="009C233B">
        <w:t>G</w:t>
      </w:r>
      <w:r w:rsidR="003400F6" w:rsidRPr="00464AC1">
        <w:t>ali</w:t>
      </w:r>
      <w:r w:rsidR="003400F6">
        <w:t xml:space="preserve"> </w:t>
      </w:r>
      <w:r w:rsidR="003400F6" w:rsidRPr="00464AC1">
        <w:t xml:space="preserve"> </w:t>
      </w:r>
      <w:r w:rsidRPr="00464AC1">
        <w:t>zostaną  rozpowszechnione w celach informacyjno-promocyjnych</w:t>
      </w:r>
      <w:r w:rsidR="001C0084">
        <w:t>.</w:t>
      </w:r>
    </w:p>
    <w:sectPr w:rsidR="0046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C0ACE"/>
    <w:multiLevelType w:val="hybridMultilevel"/>
    <w:tmpl w:val="45649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6DC4"/>
    <w:multiLevelType w:val="hybridMultilevel"/>
    <w:tmpl w:val="21CC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56E29"/>
    <w:multiLevelType w:val="hybridMultilevel"/>
    <w:tmpl w:val="06065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48D5"/>
    <w:multiLevelType w:val="hybridMultilevel"/>
    <w:tmpl w:val="AF0A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F00F3"/>
    <w:multiLevelType w:val="hybridMultilevel"/>
    <w:tmpl w:val="4788A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90225"/>
    <w:multiLevelType w:val="hybridMultilevel"/>
    <w:tmpl w:val="D1CC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35F02"/>
    <w:multiLevelType w:val="hybridMultilevel"/>
    <w:tmpl w:val="92D8D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0182E"/>
    <w:multiLevelType w:val="hybridMultilevel"/>
    <w:tmpl w:val="87B0E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6281">
    <w:abstractNumId w:val="2"/>
  </w:num>
  <w:num w:numId="2" w16cid:durableId="42291903">
    <w:abstractNumId w:val="0"/>
  </w:num>
  <w:num w:numId="3" w16cid:durableId="1695497947">
    <w:abstractNumId w:val="1"/>
  </w:num>
  <w:num w:numId="4" w16cid:durableId="908618654">
    <w:abstractNumId w:val="5"/>
  </w:num>
  <w:num w:numId="5" w16cid:durableId="529614551">
    <w:abstractNumId w:val="7"/>
  </w:num>
  <w:num w:numId="6" w16cid:durableId="1184317728">
    <w:abstractNumId w:val="4"/>
  </w:num>
  <w:num w:numId="7" w16cid:durableId="198668657">
    <w:abstractNumId w:val="3"/>
  </w:num>
  <w:num w:numId="8" w16cid:durableId="859507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C1"/>
    <w:rsid w:val="001C0084"/>
    <w:rsid w:val="002C5F24"/>
    <w:rsid w:val="002E45B0"/>
    <w:rsid w:val="00313055"/>
    <w:rsid w:val="0033254A"/>
    <w:rsid w:val="003400F6"/>
    <w:rsid w:val="003956A5"/>
    <w:rsid w:val="00464AC1"/>
    <w:rsid w:val="00921192"/>
    <w:rsid w:val="009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39AF"/>
  <w15:chartTrackingRefBased/>
  <w15:docId w15:val="{A02EA1D2-844B-4104-BAE9-2F70C9C3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6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6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Jezierska</dc:creator>
  <cp:keywords/>
  <dc:description/>
  <cp:lastModifiedBy>Anna Goszczyńska</cp:lastModifiedBy>
  <cp:revision>4</cp:revision>
  <dcterms:created xsi:type="dcterms:W3CDTF">2024-09-26T13:05:00Z</dcterms:created>
  <dcterms:modified xsi:type="dcterms:W3CDTF">2024-10-10T11:59:00Z</dcterms:modified>
</cp:coreProperties>
</file>