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7870B" w14:textId="45A2FEF7" w:rsidR="00FD46E7" w:rsidRDefault="008732A1" w:rsidP="00C63B49">
      <w:pPr>
        <w:pStyle w:val="Nagwek1"/>
      </w:pPr>
      <w:r>
        <w:t>Opis plak</w:t>
      </w:r>
      <w:r w:rsidR="00C63B49">
        <w:t>at</w:t>
      </w:r>
      <w:r>
        <w:t>u Żywioły Mazowsza</w:t>
      </w:r>
    </w:p>
    <w:p w14:paraId="5A5A1249" w14:textId="055FD448" w:rsidR="004534E8" w:rsidRDefault="00C63B49" w:rsidP="00C63B49">
      <w:pPr>
        <w:pStyle w:val="Nagwek2"/>
      </w:pPr>
      <w:r>
        <w:t>Wygląd g</w:t>
      </w:r>
      <w:r w:rsidR="004534E8">
        <w:t>rafi</w:t>
      </w:r>
      <w:r>
        <w:t>czny</w:t>
      </w:r>
    </w:p>
    <w:p w14:paraId="2674313E" w14:textId="60FBB075" w:rsidR="004534E8" w:rsidRDefault="004534E8">
      <w:r>
        <w:t>Plakat w układzie pionowym. Centralną część zajmuje rysunek w kształcie kobiecej głowy i ramion z profilu. Wewnątrz tego kształtu mieszają się barwy natury: błękit nieba odbijającego się w wodzie, biel chmur, zieleń trawy, ogniste barwy płomieni oraz delikatne kolory polnych kwiatów.</w:t>
      </w:r>
    </w:p>
    <w:p w14:paraId="42617BEB" w14:textId="3654E421" w:rsidR="004534E8" w:rsidRDefault="00C63B49" w:rsidP="00C63B49">
      <w:pPr>
        <w:pStyle w:val="Nagwek2"/>
      </w:pPr>
      <w:r>
        <w:t>Informacje</w:t>
      </w:r>
    </w:p>
    <w:p w14:paraId="72BCD561" w14:textId="604414CB" w:rsidR="004534E8" w:rsidRDefault="004534E8" w:rsidP="00C63B49">
      <w:pPr>
        <w:pStyle w:val="Nagwek3"/>
      </w:pPr>
      <w:r>
        <w:t>U góry napisano:</w:t>
      </w:r>
    </w:p>
    <w:p w14:paraId="2D47EF06" w14:textId="1CFCC347" w:rsidR="004534E8" w:rsidRDefault="004534E8">
      <w:r>
        <w:t xml:space="preserve">Iwona </w:t>
      </w:r>
      <w:proofErr w:type="spellStart"/>
      <w:r>
        <w:t>Wujastyk</w:t>
      </w:r>
      <w:proofErr w:type="spellEnd"/>
      <w:r>
        <w:t>, Dyrektor Mazowieckiego Teatru Muzycznego im. Jana Kiepury;</w:t>
      </w:r>
      <w:r>
        <w:br/>
        <w:t>Krzysztof Kosiński, Prezydent Miasta Ciechanów</w:t>
      </w:r>
    </w:p>
    <w:p w14:paraId="47C4DDC3" w14:textId="2BE666EB" w:rsidR="004534E8" w:rsidRDefault="004534E8" w:rsidP="00C63B49">
      <w:pPr>
        <w:jc w:val="center"/>
      </w:pPr>
      <w:r>
        <w:t>Zapraszają na koncert z cyklu</w:t>
      </w:r>
    </w:p>
    <w:p w14:paraId="490E8EBF" w14:textId="129281CE" w:rsidR="004534E8" w:rsidRPr="00F4710A" w:rsidRDefault="004534E8" w:rsidP="00C63B49">
      <w:pPr>
        <w:jc w:val="center"/>
        <w:rPr>
          <w:b/>
          <w:bCs/>
        </w:rPr>
      </w:pPr>
      <w:r w:rsidRPr="00F4710A">
        <w:rPr>
          <w:b/>
          <w:bCs/>
        </w:rPr>
        <w:t>Piosenka jest dobra na wszystko</w:t>
      </w:r>
    </w:p>
    <w:p w14:paraId="7207BD43" w14:textId="1B7CBB6F" w:rsidR="004534E8" w:rsidRPr="00C63B49" w:rsidRDefault="004534E8" w:rsidP="00C63B49">
      <w:pPr>
        <w:jc w:val="center"/>
        <w:rPr>
          <w:sz w:val="54"/>
          <w:szCs w:val="52"/>
        </w:rPr>
      </w:pPr>
      <w:r w:rsidRPr="00C63B49">
        <w:rPr>
          <w:sz w:val="54"/>
          <w:szCs w:val="52"/>
        </w:rPr>
        <w:t>Żywioły Mazowsza</w:t>
      </w:r>
    </w:p>
    <w:p w14:paraId="7F583F2D" w14:textId="51BED6B0" w:rsidR="004534E8" w:rsidRDefault="004534E8" w:rsidP="00C63B49">
      <w:pPr>
        <w:pStyle w:val="Nagwek3"/>
      </w:pPr>
      <w:r>
        <w:t>Po lewej w dolnej połowie plakatu umieszczono informacje o</w:t>
      </w:r>
      <w:r w:rsidR="00C63B49">
        <w:t>rganizacyjne:</w:t>
      </w:r>
    </w:p>
    <w:p w14:paraId="0A58F790" w14:textId="65FFEDC0" w:rsidR="00C63B49" w:rsidRDefault="00C63B49" w:rsidP="00C63B49">
      <w:r>
        <w:t>26 października 2024 roku,</w:t>
      </w:r>
      <w:r>
        <w:br/>
        <w:t>godz. 19.00</w:t>
      </w:r>
    </w:p>
    <w:p w14:paraId="01EE9FB9" w14:textId="50BF4EA0" w:rsidR="00C63B49" w:rsidRDefault="00C63B49" w:rsidP="00C63B49">
      <w:r>
        <w:t>Hala Sportowo-Widowiskowa</w:t>
      </w:r>
      <w:r>
        <w:br/>
        <w:t>przy ul. Kraszewskiego 8</w:t>
      </w:r>
      <w:r>
        <w:br/>
        <w:t>w Ciechanowie</w:t>
      </w:r>
    </w:p>
    <w:p w14:paraId="4338DFB4" w14:textId="05A3013E" w:rsidR="00C63B49" w:rsidRDefault="00C63B49" w:rsidP="00C63B49">
      <w:r>
        <w:t>Wstęp bezpłatny!</w:t>
      </w:r>
    </w:p>
    <w:p w14:paraId="369FA164" w14:textId="0E604A94" w:rsidR="00C63B49" w:rsidRDefault="00C63B49" w:rsidP="00C63B49">
      <w:pPr>
        <w:pStyle w:val="Nagwek2"/>
      </w:pPr>
      <w:r>
        <w:t>Logotypy</w:t>
      </w:r>
    </w:p>
    <w:p w14:paraId="03927DB8" w14:textId="78E370F6" w:rsidR="00C63B49" w:rsidRDefault="00C63B49" w:rsidP="00C63B49">
      <w:pPr>
        <w:pStyle w:val="Nagwek3"/>
      </w:pPr>
      <w:r>
        <w:t>Organizator koncertu:</w:t>
      </w:r>
    </w:p>
    <w:p w14:paraId="483401A5" w14:textId="67532EE8" w:rsidR="00C63B49" w:rsidRDefault="00C63B49" w:rsidP="00C63B49">
      <w:pPr>
        <w:numPr>
          <w:ilvl w:val="0"/>
          <w:numId w:val="1"/>
        </w:numPr>
      </w:pPr>
      <w:r>
        <w:t>Mazowiecki Teatr Muzyczny im. Jana Kiepury</w:t>
      </w:r>
    </w:p>
    <w:p w14:paraId="531BA9F0" w14:textId="18F71CB6" w:rsidR="00C63B49" w:rsidRDefault="00C63B49" w:rsidP="00C63B49">
      <w:pPr>
        <w:numPr>
          <w:ilvl w:val="0"/>
          <w:numId w:val="1"/>
        </w:numPr>
      </w:pPr>
      <w:r>
        <w:t>Samorząd Województwa Mazowieckiego</w:t>
      </w:r>
    </w:p>
    <w:p w14:paraId="54EB6E6B" w14:textId="4231E07B" w:rsidR="00C63B49" w:rsidRDefault="00C63B49" w:rsidP="00C63B49">
      <w:pPr>
        <w:pStyle w:val="Nagwek3"/>
      </w:pPr>
      <w:r>
        <w:t>Patronat honorowy:</w:t>
      </w:r>
    </w:p>
    <w:p w14:paraId="0407C1C1" w14:textId="291B5A90" w:rsidR="00C63B49" w:rsidRDefault="00C63B49" w:rsidP="00C63B49">
      <w:r>
        <w:t>Marszałek Województwa Mazowieckiego</w:t>
      </w:r>
    </w:p>
    <w:p w14:paraId="2E8E9550" w14:textId="23377699" w:rsidR="00C63B49" w:rsidRDefault="00C63B49" w:rsidP="001B358E">
      <w:pPr>
        <w:pStyle w:val="Nagwek3"/>
      </w:pPr>
      <w:r>
        <w:t>Współorganizator / Partner</w:t>
      </w:r>
      <w:r w:rsidR="001B358E">
        <w:t xml:space="preserve"> </w:t>
      </w:r>
      <w:r>
        <w:t>Miasto Ciechanów</w:t>
      </w:r>
    </w:p>
    <w:p w14:paraId="22F78683" w14:textId="590C1802" w:rsidR="00C63B49" w:rsidRDefault="00C63B49" w:rsidP="00C63B49">
      <w:pPr>
        <w:numPr>
          <w:ilvl w:val="0"/>
          <w:numId w:val="3"/>
        </w:numPr>
      </w:pPr>
      <w:r>
        <w:t>Herb Ciechanowa</w:t>
      </w:r>
    </w:p>
    <w:p w14:paraId="23652B1C" w14:textId="646DE7EE" w:rsidR="00C63B49" w:rsidRDefault="00C63B49" w:rsidP="00C63B49">
      <w:pPr>
        <w:numPr>
          <w:ilvl w:val="0"/>
          <w:numId w:val="3"/>
        </w:numPr>
      </w:pPr>
      <w:r>
        <w:t>Logo Ciechanowa</w:t>
      </w:r>
    </w:p>
    <w:p w14:paraId="078FDE5A" w14:textId="6AE336E1" w:rsidR="00C63B49" w:rsidRPr="00C63B49" w:rsidRDefault="00520E28" w:rsidP="00C63B49">
      <w:r>
        <w:lastRenderedPageBreak/>
        <w:t>Wydarzenie wystawiane w związku z jubileuszem dwudziestopięciolecia Samorządu Województwa Mazowieckiego w 2024 roku</w:t>
      </w:r>
    </w:p>
    <w:sectPr w:rsidR="00C63B49" w:rsidRPr="00C6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061"/>
    <w:multiLevelType w:val="hybridMultilevel"/>
    <w:tmpl w:val="6E2AD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8F0"/>
    <w:multiLevelType w:val="hybridMultilevel"/>
    <w:tmpl w:val="2A50A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87520"/>
    <w:multiLevelType w:val="hybridMultilevel"/>
    <w:tmpl w:val="5AA4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3166">
    <w:abstractNumId w:val="2"/>
  </w:num>
  <w:num w:numId="2" w16cid:durableId="1990014966">
    <w:abstractNumId w:val="1"/>
  </w:num>
  <w:num w:numId="3" w16cid:durableId="73054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A1"/>
    <w:rsid w:val="00033BC9"/>
    <w:rsid w:val="00062C03"/>
    <w:rsid w:val="000B6C03"/>
    <w:rsid w:val="000E29FD"/>
    <w:rsid w:val="000F70B4"/>
    <w:rsid w:val="001B02CC"/>
    <w:rsid w:val="001B358E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534E8"/>
    <w:rsid w:val="0047789E"/>
    <w:rsid w:val="004C39C4"/>
    <w:rsid w:val="00520E28"/>
    <w:rsid w:val="0053146F"/>
    <w:rsid w:val="00540E1F"/>
    <w:rsid w:val="005575FA"/>
    <w:rsid w:val="00574545"/>
    <w:rsid w:val="005F05A2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732A1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65918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3B49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4710A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0CDC"/>
  <w15:chartTrackingRefBased/>
  <w15:docId w15:val="{B2C52DCA-EDAA-4638-80A6-15CA1E20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Żywioły Mazowsza</dc:title>
  <dc:subject/>
  <dc:creator>Anna Goszczyńska</dc:creator>
  <cp:keywords/>
  <dc:description/>
  <cp:lastModifiedBy>Anna Goszczyńska</cp:lastModifiedBy>
  <cp:revision>3</cp:revision>
  <dcterms:created xsi:type="dcterms:W3CDTF">2024-10-11T04:22:00Z</dcterms:created>
  <dcterms:modified xsi:type="dcterms:W3CDTF">2024-10-11T04:58:00Z</dcterms:modified>
</cp:coreProperties>
</file>