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D412" w14:textId="21486724" w:rsidR="00FD46E7" w:rsidRDefault="00E472E0" w:rsidP="00621F8B">
      <w:pPr>
        <w:pStyle w:val="Nagwek1"/>
      </w:pPr>
      <w:r>
        <w:t>Opis plakatu „VI Ciechanowski Piknik Naukowy Żywioły”</w:t>
      </w:r>
    </w:p>
    <w:p w14:paraId="0EEF32D9" w14:textId="5C50AD8A" w:rsidR="00E472E0" w:rsidRDefault="00E472E0">
      <w:r>
        <w:t xml:space="preserve">Plakat w orientacji pionowej. </w:t>
      </w:r>
      <w:r w:rsidR="00C976DE">
        <w:t xml:space="preserve">Tło podzielone na </w:t>
      </w:r>
      <w:r w:rsidR="00621F8B">
        <w:t>trzy</w:t>
      </w:r>
      <w:r w:rsidR="00C976DE">
        <w:t xml:space="preserve"> różnej szerokości pasy. Dwa zewnętrzne mają kolor fioletowy, a środkowy pas jest żółty. Na środku znajduje się okrągłe zdjęcie wieży ciśnień oświetlonej na fioletowo. U góry mieści się logo Parku Nauki Torus.</w:t>
      </w:r>
    </w:p>
    <w:p w14:paraId="206B1442" w14:textId="211D51EA" w:rsidR="00C976DE" w:rsidRDefault="00C976DE" w:rsidP="00621F8B">
      <w:pPr>
        <w:pStyle w:val="Nagwek2"/>
      </w:pPr>
      <w:r>
        <w:t>Treść plakatu</w:t>
      </w:r>
    </w:p>
    <w:p w14:paraId="2B065E4F" w14:textId="3285B60E" w:rsidR="00C976DE" w:rsidRDefault="00C976DE" w:rsidP="00621F8B">
      <w:pPr>
        <w:pStyle w:val="Nagwek2"/>
      </w:pPr>
      <w:r>
        <w:t>Na górnym pasku znajduje się tekst:</w:t>
      </w:r>
    </w:p>
    <w:p w14:paraId="50496F48" w14:textId="6DAD12CC" w:rsidR="00C976DE" w:rsidRPr="00124454" w:rsidRDefault="00C976DE" w:rsidP="00124454">
      <w:pPr>
        <w:jc w:val="center"/>
        <w:rPr>
          <w:sz w:val="44"/>
          <w:szCs w:val="42"/>
        </w:rPr>
      </w:pPr>
      <w:r w:rsidRPr="00124454">
        <w:rPr>
          <w:sz w:val="44"/>
          <w:szCs w:val="42"/>
        </w:rPr>
        <w:t>VI Ciechanowski</w:t>
      </w:r>
      <w:r w:rsidRPr="00124454">
        <w:rPr>
          <w:sz w:val="44"/>
          <w:szCs w:val="42"/>
        </w:rPr>
        <w:br/>
        <w:t>Piknik Naukowy</w:t>
      </w:r>
      <w:r w:rsidRPr="00124454">
        <w:rPr>
          <w:sz w:val="44"/>
          <w:szCs w:val="42"/>
        </w:rPr>
        <w:br/>
      </w:r>
      <w:r w:rsidRPr="00124454">
        <w:rPr>
          <w:sz w:val="70"/>
          <w:szCs w:val="68"/>
        </w:rPr>
        <w:t>Żywioły</w:t>
      </w:r>
    </w:p>
    <w:p w14:paraId="3E8A4BA4" w14:textId="341CC5F2" w:rsidR="00C976DE" w:rsidRDefault="00C976DE" w:rsidP="00621F8B">
      <w:pPr>
        <w:pStyle w:val="Nagwek2"/>
      </w:pPr>
      <w:r>
        <w:t>Tekst z dolnego paska:</w:t>
      </w:r>
    </w:p>
    <w:p w14:paraId="67A4E750" w14:textId="37CABE59" w:rsidR="00C976DE" w:rsidRDefault="00C976DE" w:rsidP="00621F8B">
      <w:pPr>
        <w:pStyle w:val="Nagwek3"/>
      </w:pPr>
      <w:r>
        <w:t xml:space="preserve">Science show (z języka </w:t>
      </w:r>
      <w:r w:rsidRPr="00621F8B">
        <w:t>angielskiego</w:t>
      </w:r>
      <w:r>
        <w:t>: pokazy naukowe):</w:t>
      </w:r>
    </w:p>
    <w:p w14:paraId="15B32195" w14:textId="3704D946" w:rsidR="00C976DE" w:rsidRDefault="00C976DE" w:rsidP="00C976DE">
      <w:pPr>
        <w:pStyle w:val="Akapitzlist"/>
      </w:pPr>
      <w:r>
        <w:t>11.30 – Żywioł: ogień</w:t>
      </w:r>
    </w:p>
    <w:p w14:paraId="18C9B5DE" w14:textId="7E611845" w:rsidR="00C976DE" w:rsidRDefault="00C976DE" w:rsidP="00C976DE">
      <w:pPr>
        <w:pStyle w:val="Akapitzlist"/>
      </w:pPr>
      <w:r>
        <w:t>13.00 – Czy tylko cztery żywioły?</w:t>
      </w:r>
    </w:p>
    <w:p w14:paraId="45162A49" w14:textId="2E39E04F" w:rsidR="00C976DE" w:rsidRDefault="00C976DE" w:rsidP="00C976DE">
      <w:pPr>
        <w:pStyle w:val="Akapitzlist"/>
      </w:pPr>
      <w:r>
        <w:t>15.00 – Arrr! Historie oceanów</w:t>
      </w:r>
    </w:p>
    <w:p w14:paraId="38DB762E" w14:textId="2639CCD3" w:rsidR="00621F8B" w:rsidRDefault="00621F8B" w:rsidP="00621F8B">
      <w:r>
        <w:t xml:space="preserve">Stoiska naukowe od </w:t>
      </w:r>
      <w:r w:rsidR="004159A0">
        <w:t xml:space="preserve">godz. </w:t>
      </w:r>
      <w:r>
        <w:t>11.00 do 17.00</w:t>
      </w:r>
    </w:p>
    <w:p w14:paraId="43BED6F2" w14:textId="11C873FA" w:rsidR="00621F8B" w:rsidRDefault="00621F8B" w:rsidP="00621F8B">
      <w:r>
        <w:t>Teren zielony wokół wieży ciśnień</w:t>
      </w:r>
    </w:p>
    <w:p w14:paraId="318E62FC" w14:textId="689DC525" w:rsidR="00621F8B" w:rsidRDefault="00621F8B" w:rsidP="00621F8B">
      <w:r>
        <w:t>Wstęp bezpłatny</w:t>
      </w:r>
    </w:p>
    <w:sectPr w:rsidR="00621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40F0C"/>
    <w:multiLevelType w:val="hybridMultilevel"/>
    <w:tmpl w:val="F76EFB5A"/>
    <w:lvl w:ilvl="0" w:tplc="3B40700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54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E0"/>
    <w:rsid w:val="00033BC9"/>
    <w:rsid w:val="00062C03"/>
    <w:rsid w:val="000A44F8"/>
    <w:rsid w:val="000B6C03"/>
    <w:rsid w:val="000C226B"/>
    <w:rsid w:val="000E29FD"/>
    <w:rsid w:val="000F70B4"/>
    <w:rsid w:val="00124454"/>
    <w:rsid w:val="001B02CC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159A0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1F8B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05268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910D3"/>
    <w:rsid w:val="00C976DE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472E0"/>
    <w:rsid w:val="00EA61A2"/>
    <w:rsid w:val="00EA70E3"/>
    <w:rsid w:val="00EC5941"/>
    <w:rsid w:val="00ED5E9E"/>
    <w:rsid w:val="00F07C57"/>
    <w:rsid w:val="00F1056B"/>
    <w:rsid w:val="00F2531C"/>
    <w:rsid w:val="00F505D4"/>
    <w:rsid w:val="00F633F9"/>
    <w:rsid w:val="00F93BC7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8AF4"/>
  <w15:chartTrackingRefBased/>
  <w15:docId w15:val="{842BB693-45DA-48BA-A023-036A6B5A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21F8B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2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2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621F8B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C976DE"/>
    <w:pPr>
      <w:numPr>
        <w:numId w:val="1"/>
      </w:numPr>
      <w:spacing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2E0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2E0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E472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2E0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E47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VI Ciechanowski Piknik Naukowy</dc:title>
  <dc:subject/>
  <dc:creator>Anna Goszczyńska</dc:creator>
  <cp:keywords/>
  <dc:description/>
  <cp:lastModifiedBy>Anna Goszczyńska</cp:lastModifiedBy>
  <cp:revision>3</cp:revision>
  <dcterms:created xsi:type="dcterms:W3CDTF">2025-08-14T10:34:00Z</dcterms:created>
  <dcterms:modified xsi:type="dcterms:W3CDTF">2025-08-18T05:01:00Z</dcterms:modified>
</cp:coreProperties>
</file>