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239F" w14:textId="330F4B19" w:rsidR="00FD46E7" w:rsidRDefault="00A36EF5">
      <w:r>
        <w:rPr>
          <w:noProof/>
        </w:rPr>
        <w:drawing>
          <wp:inline distT="0" distB="0" distL="0" distR="0" wp14:anchorId="6CC0CB8E" wp14:editId="38DD7A2A">
            <wp:extent cx="5760720" cy="522605"/>
            <wp:effectExtent l="38100" t="38100" r="87630" b="86995"/>
            <wp:docPr id="305268013" name="Obraz 1" descr="Zestaw logotypów instytucji współfinansujących inwestycję. Są to Unia Europejska poprzez Fundusze Europejskie dla Mazowsza oraz Rzeczpospolita Polska przez fundusze mazowiecki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268013" name="Obraz 1" descr="Zestaw logotypów instytucji współfinansujących inwestycję. Są to Unia Europejska poprzez Fundusze Europejskie dla Mazowsza oraz Rzeczpospolita Polska przez fundusze mazowiecki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156567" w14:textId="77777777" w:rsidR="00ED4FA5" w:rsidRDefault="00ED4FA5" w:rsidP="00ED4FA5">
      <w:pPr>
        <w:jc w:val="right"/>
        <w:rPr>
          <w:rStyle w:val="NadtytuZnak"/>
        </w:rPr>
      </w:pPr>
      <w:r w:rsidRPr="00ED4FA5">
        <w:rPr>
          <w:rStyle w:val="NadtytuZnak"/>
        </w:rPr>
        <w:t xml:space="preserve">Załącznik nr 1 do Regulaminu naboru wniosków </w:t>
      </w:r>
      <w:r w:rsidRPr="00ED4FA5">
        <w:rPr>
          <w:rStyle w:val="NadtytuZnak"/>
        </w:rPr>
        <w:br/>
      </w:r>
      <w:r w:rsidRPr="00ED4FA5">
        <w:rPr>
          <w:rStyle w:val="NadtytuZnak"/>
        </w:rPr>
        <w:t>na wykonanie bezpłatnego przeglądu kominowego  budynków mieszkalnych jednorodzinnych na terenie Gminy Miejskiej Ciechanów w ramach projektu „Mazowsze bez smogu”</w:t>
      </w:r>
      <w:r w:rsidRPr="00ED4FA5">
        <w:rPr>
          <w:rStyle w:val="NadtytuZnak"/>
        </w:rPr>
        <w:br/>
        <w:t>w</w:t>
      </w:r>
      <w:r w:rsidRPr="00ED4FA5">
        <w:rPr>
          <w:rStyle w:val="NadtytuZnak"/>
        </w:rPr>
        <w:t>spółfinansowanego ze środków Unii Europejskiej w ramach Programu Fundusze Europejskie dla Mazowsza na lata 2021–2027</w:t>
      </w:r>
    </w:p>
    <w:p w14:paraId="31BFCA23" w14:textId="37B15B24" w:rsidR="00032D12" w:rsidRDefault="00ED4FA5" w:rsidP="005F0DF3">
      <w:pPr>
        <w:jc w:val="center"/>
        <w:rPr>
          <w:sz w:val="14"/>
          <w:szCs w:val="12"/>
        </w:rPr>
      </w:pPr>
      <w:r w:rsidRPr="00ED4FA5">
        <w:rPr>
          <w:rStyle w:val="Nagwek1Znak"/>
        </w:rPr>
        <w:t xml:space="preserve">Wniosek o wykonanie bezpłatnego przeglądu kominiarskiego budynku mieszkalnego jednorodzinnego </w:t>
      </w:r>
      <w:r w:rsidRPr="00ED4FA5">
        <w:rPr>
          <w:rStyle w:val="Nagwek1Znak"/>
          <w:sz w:val="26"/>
          <w:szCs w:val="22"/>
        </w:rPr>
        <w:t>w ramach projektu partnerskiego „Mazowsze bez smogu” współfinansowanego ze środków Unii Europejskiej,</w:t>
      </w:r>
      <w:r w:rsidR="005F0DF3">
        <w:rPr>
          <w:rStyle w:val="Nagwek1Znak"/>
          <w:sz w:val="26"/>
          <w:szCs w:val="22"/>
        </w:rPr>
        <w:br/>
      </w:r>
      <w:r w:rsidRPr="00ED4FA5">
        <w:rPr>
          <w:rStyle w:val="Nagwek1Znak"/>
          <w:sz w:val="26"/>
          <w:szCs w:val="22"/>
        </w:rPr>
        <w:t>planowanego do realizacji w ramach Programu</w:t>
      </w:r>
      <w:r w:rsidR="005F0DF3">
        <w:rPr>
          <w:rStyle w:val="Nagwek1Znak"/>
          <w:sz w:val="26"/>
          <w:szCs w:val="22"/>
        </w:rPr>
        <w:br/>
      </w:r>
      <w:r w:rsidRPr="00ED4FA5">
        <w:rPr>
          <w:rStyle w:val="Nagwek1Znak"/>
          <w:sz w:val="26"/>
          <w:szCs w:val="22"/>
        </w:rPr>
        <w:t>Fundusze Europejskie dla Mazowsza na lata 2021–2027,</w:t>
      </w:r>
      <w:r w:rsidR="005F0DF3">
        <w:rPr>
          <w:rStyle w:val="Nagwek1Znak"/>
          <w:sz w:val="26"/>
          <w:szCs w:val="22"/>
        </w:rPr>
        <w:br/>
      </w:r>
      <w:r w:rsidRPr="00ED4FA5">
        <w:rPr>
          <w:rStyle w:val="Nagwek1Znak"/>
          <w:sz w:val="26"/>
          <w:szCs w:val="22"/>
        </w:rPr>
        <w:t>realizowanego przez Gminę Miejską Ciechanów</w:t>
      </w:r>
    </w:p>
    <w:p w14:paraId="458135B1" w14:textId="77777777" w:rsidR="00032D12" w:rsidRDefault="00ED4FA5" w:rsidP="00032D12">
      <w:pPr>
        <w:pStyle w:val="Nagwek2"/>
      </w:pPr>
      <w:r w:rsidRPr="00ED4FA5">
        <w:t>Dane Wnioskodawcy</w:t>
      </w:r>
    </w:p>
    <w:p w14:paraId="38E68E67" w14:textId="7FF1C913" w:rsidR="00032D12" w:rsidRDefault="00ED4FA5" w:rsidP="00A066D1">
      <w:pPr>
        <w:pStyle w:val="Akapitzlist"/>
        <w:numPr>
          <w:ilvl w:val="0"/>
          <w:numId w:val="8"/>
        </w:numPr>
      </w:pPr>
      <w:r w:rsidRPr="00ED4FA5">
        <w:t>Imię i nazwisko:</w:t>
      </w:r>
    </w:p>
    <w:p w14:paraId="2BA864E2" w14:textId="77777777" w:rsidR="00032D12" w:rsidRDefault="00ED4FA5" w:rsidP="00A066D1">
      <w:pPr>
        <w:pStyle w:val="Akapitzlist"/>
        <w:numPr>
          <w:ilvl w:val="0"/>
          <w:numId w:val="8"/>
        </w:numPr>
      </w:pPr>
      <w:r w:rsidRPr="00ED4FA5">
        <w:t>Adres zamieszkania:</w:t>
      </w:r>
    </w:p>
    <w:p w14:paraId="407BA89B" w14:textId="77777777" w:rsidR="00032D12" w:rsidRDefault="00ED4FA5" w:rsidP="00A066D1">
      <w:pPr>
        <w:pStyle w:val="Akapitzlist"/>
        <w:numPr>
          <w:ilvl w:val="0"/>
          <w:numId w:val="8"/>
        </w:numPr>
      </w:pPr>
      <w:r w:rsidRPr="00ED4FA5">
        <w:t>Telefon kontaktowy</w:t>
      </w:r>
      <w:r w:rsidR="00032D12">
        <w:t>:</w:t>
      </w:r>
    </w:p>
    <w:p w14:paraId="259CFCEB" w14:textId="77777777" w:rsidR="00032D12" w:rsidRDefault="00ED4FA5" w:rsidP="00A066D1">
      <w:pPr>
        <w:pStyle w:val="Akapitzlist"/>
        <w:numPr>
          <w:ilvl w:val="0"/>
          <w:numId w:val="8"/>
        </w:numPr>
      </w:pPr>
      <w:r w:rsidRPr="00ED4FA5">
        <w:t>Adres e-mail:</w:t>
      </w:r>
    </w:p>
    <w:p w14:paraId="61230828" w14:textId="77777777" w:rsidR="00032D12" w:rsidRDefault="00ED4FA5" w:rsidP="00032D12">
      <w:pPr>
        <w:pStyle w:val="Nagwek2"/>
      </w:pPr>
      <w:r w:rsidRPr="00ED4FA5">
        <w:t>Dane dotyczące budynku objętego wnioskiem</w:t>
      </w:r>
    </w:p>
    <w:p w14:paraId="71BC3FEC" w14:textId="36DB58EF" w:rsidR="00032D12" w:rsidRDefault="00ED4FA5" w:rsidP="00A066D1">
      <w:pPr>
        <w:pStyle w:val="Akapitzlist"/>
        <w:numPr>
          <w:ilvl w:val="0"/>
          <w:numId w:val="9"/>
        </w:numPr>
      </w:pPr>
      <w:r w:rsidRPr="00ED4FA5">
        <w:t>Adres nieruchomości, w której ma być wykonany przegląd kominiarski:</w:t>
      </w:r>
    </w:p>
    <w:p w14:paraId="3306A314" w14:textId="77777777" w:rsidR="00032D12" w:rsidRPr="00032D12" w:rsidRDefault="00032D12" w:rsidP="00A066D1">
      <w:pPr>
        <w:pStyle w:val="Akapitzlist"/>
        <w:numPr>
          <w:ilvl w:val="0"/>
          <w:numId w:val="9"/>
        </w:numPr>
      </w:pPr>
      <w:r w:rsidRPr="00032D12">
        <w:t>Nr działki ewidencyjnej:</w:t>
      </w:r>
      <w:r>
        <w:br/>
      </w:r>
      <w:r w:rsidRPr="00032D12">
        <w:t>/obręb</w:t>
      </w:r>
    </w:p>
    <w:p w14:paraId="382C918B" w14:textId="77777777" w:rsidR="00032D12" w:rsidRPr="00032D12" w:rsidRDefault="00032D12" w:rsidP="00A066D1">
      <w:pPr>
        <w:pStyle w:val="Akapitzlist"/>
        <w:numPr>
          <w:ilvl w:val="0"/>
          <w:numId w:val="9"/>
        </w:numPr>
      </w:pPr>
      <w:r w:rsidRPr="00032D12">
        <w:t>Tytuł prawny do budynku (zaznaczyć właściwe):</w:t>
      </w:r>
    </w:p>
    <w:p w14:paraId="7AC38C68" w14:textId="6572C681" w:rsidR="00032D12" w:rsidRDefault="00032D12" w:rsidP="00A066D1">
      <w:pPr>
        <w:pStyle w:val="Akapitzlist"/>
      </w:pPr>
      <w:r w:rsidRPr="00032D12">
        <w:t>W</w:t>
      </w:r>
      <w:r w:rsidRPr="00032D12">
        <w:t>łaściciel</w:t>
      </w:r>
    </w:p>
    <w:p w14:paraId="6F2F27F8" w14:textId="509DC4FB" w:rsidR="00032D12" w:rsidRDefault="00032D12" w:rsidP="00A066D1">
      <w:pPr>
        <w:pStyle w:val="Akapitzlist"/>
      </w:pPr>
      <w:r w:rsidRPr="00032D12">
        <w:t>W</w:t>
      </w:r>
      <w:r w:rsidRPr="00032D12">
        <w:t>spółwłaściciel</w:t>
      </w:r>
    </w:p>
    <w:p w14:paraId="4184C834" w14:textId="77777777" w:rsidR="00A37BE3" w:rsidRDefault="00ED4FA5" w:rsidP="005F0DF3">
      <w:pPr>
        <w:pStyle w:val="Nagwek3"/>
      </w:pPr>
      <w:r w:rsidRPr="00ED4FA5">
        <w:lastRenderedPageBreak/>
        <w:t>O</w:t>
      </w:r>
      <w:r w:rsidRPr="00032D12">
        <w:t>ś</w:t>
      </w:r>
      <w:r w:rsidRPr="00ED4FA5">
        <w:t xml:space="preserve">wiadczenia </w:t>
      </w:r>
      <w:r w:rsidRPr="00A37BE3">
        <w:t>Wnioskodawcy</w:t>
      </w:r>
    </w:p>
    <w:p w14:paraId="43198B5D" w14:textId="77777777" w:rsidR="00A37BE3" w:rsidRDefault="00ED4FA5" w:rsidP="005F0DF3">
      <w:pPr>
        <w:pStyle w:val="Nagwek3"/>
      </w:pPr>
      <w:r w:rsidRPr="00ED4FA5">
        <w:t>Ja, ni</w:t>
      </w:r>
      <w:r w:rsidRPr="00032D12">
        <w:t>ż</w:t>
      </w:r>
      <w:r w:rsidRPr="00ED4FA5">
        <w:t>ej podpisany/a:</w:t>
      </w:r>
    </w:p>
    <w:p w14:paraId="4A43A077" w14:textId="77777777" w:rsidR="005F0DF3" w:rsidRDefault="00ED4FA5" w:rsidP="005F0DF3">
      <w:r w:rsidRPr="00ED4FA5">
        <w:t>O</w:t>
      </w:r>
      <w:r w:rsidRPr="00032D12">
        <w:t>ś</w:t>
      </w:r>
      <w:r w:rsidRPr="00ED4FA5">
        <w:t>wi</w:t>
      </w:r>
      <w:r w:rsidR="005F0DF3">
        <w:t>a</w:t>
      </w:r>
      <w:r w:rsidRPr="00ED4FA5">
        <w:t xml:space="preserve">dczam, </w:t>
      </w:r>
      <w:r w:rsidRPr="00032D12">
        <w:t>ż</w:t>
      </w:r>
      <w:r w:rsidRPr="00ED4FA5">
        <w:t>e zapozna</w:t>
      </w:r>
      <w:r w:rsidRPr="00032D12">
        <w:t>ł</w:t>
      </w:r>
      <w:r w:rsidRPr="00ED4FA5">
        <w:t>em/</w:t>
      </w:r>
      <w:proofErr w:type="spellStart"/>
      <w:r w:rsidRPr="00ED4FA5">
        <w:t>am</w:t>
      </w:r>
      <w:proofErr w:type="spellEnd"/>
      <w:r w:rsidRPr="00ED4FA5">
        <w:t xml:space="preserve"> si</w:t>
      </w:r>
      <w:r w:rsidRPr="00032D12">
        <w:t>ę</w:t>
      </w:r>
      <w:r w:rsidRPr="00ED4FA5">
        <w:t xml:space="preserve"> z Regulaminem naboru i akceptuj</w:t>
      </w:r>
      <w:r w:rsidRPr="00032D12">
        <w:t>ę</w:t>
      </w:r>
      <w:r w:rsidRPr="00ED4FA5">
        <w:t xml:space="preserve"> jego postanowienia.</w:t>
      </w:r>
    </w:p>
    <w:p w14:paraId="65AD582D" w14:textId="3FC38149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>O</w:t>
      </w:r>
      <w:r w:rsidRPr="00032D12">
        <w:t>ś</w:t>
      </w:r>
      <w:r w:rsidRPr="00ED4FA5">
        <w:t xml:space="preserve">wiadczam, </w:t>
      </w:r>
      <w:r w:rsidRPr="00032D12">
        <w:t>ż</w:t>
      </w:r>
      <w:r w:rsidRPr="00ED4FA5">
        <w:t>e budynek objęty wnioskiem nie jest wykorzystywany do prowadzenia działalności gospodarczej.</w:t>
      </w:r>
    </w:p>
    <w:p w14:paraId="18C124C4" w14:textId="77777777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>O</w:t>
      </w:r>
      <w:r w:rsidRPr="00032D12">
        <w:t>ś</w:t>
      </w:r>
      <w:r w:rsidRPr="00ED4FA5">
        <w:t xml:space="preserve">wiadczam, </w:t>
      </w:r>
      <w:r w:rsidRPr="00032D12">
        <w:t>ż</w:t>
      </w:r>
      <w:r w:rsidRPr="00ED4FA5">
        <w:t>e w budynku u</w:t>
      </w:r>
      <w:r w:rsidRPr="00032D12">
        <w:t>ż</w:t>
      </w:r>
      <w:r w:rsidRPr="00ED4FA5">
        <w:t xml:space="preserve">ywane jest </w:t>
      </w:r>
      <w:r w:rsidRPr="00032D12">
        <w:t>ź</w:t>
      </w:r>
      <w:r w:rsidRPr="00ED4FA5">
        <w:t>r</w:t>
      </w:r>
      <w:r w:rsidRPr="00032D12">
        <w:t>ó</w:t>
      </w:r>
      <w:r w:rsidRPr="00ED4FA5">
        <w:t>d</w:t>
      </w:r>
      <w:r w:rsidRPr="00032D12">
        <w:t>ł</w:t>
      </w:r>
      <w:r w:rsidRPr="00ED4FA5">
        <w:t>o ogrzewania na paliwo sta</w:t>
      </w:r>
      <w:r w:rsidRPr="00032D12">
        <w:t>ł</w:t>
      </w:r>
      <w:r w:rsidRPr="00ED4FA5">
        <w:t>e.</w:t>
      </w:r>
      <w:r w:rsidRPr="00ED4FA5">
        <w:cr/>
      </w:r>
    </w:p>
    <w:p w14:paraId="5634DC10" w14:textId="77777777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 xml:space="preserve"> O</w:t>
      </w:r>
      <w:r w:rsidRPr="00032D12">
        <w:t>ś</w:t>
      </w:r>
      <w:r w:rsidRPr="00ED4FA5">
        <w:t xml:space="preserve">wiadczam, </w:t>
      </w:r>
      <w:r w:rsidRPr="00032D12">
        <w:t>ż</w:t>
      </w:r>
      <w:r w:rsidRPr="00ED4FA5">
        <w:t>e budynek zosta</w:t>
      </w:r>
      <w:r w:rsidRPr="00032D12">
        <w:t>ł</w:t>
      </w:r>
      <w:r w:rsidRPr="00ED4FA5">
        <w:t xml:space="preserve"> wpisany do Centralnej Ewidencji Emisyjno</w:t>
      </w:r>
      <w:r w:rsidRPr="00032D12">
        <w:t>ś</w:t>
      </w:r>
      <w:r w:rsidRPr="00ED4FA5">
        <w:t>ci Budynk</w:t>
      </w:r>
      <w:r w:rsidRPr="00032D12">
        <w:t>ó</w:t>
      </w:r>
      <w:r w:rsidRPr="00ED4FA5">
        <w:t xml:space="preserve">w oraz w bazie widnieje aktualna deklaracja </w:t>
      </w:r>
      <w:r w:rsidRPr="00032D12">
        <w:t>ź</w:t>
      </w:r>
      <w:r w:rsidRPr="00ED4FA5">
        <w:t>r</w:t>
      </w:r>
      <w:r w:rsidRPr="00032D12">
        <w:t>ó</w:t>
      </w:r>
      <w:r w:rsidRPr="00ED4FA5">
        <w:t>de</w:t>
      </w:r>
      <w:r w:rsidRPr="00032D12">
        <w:t>ł</w:t>
      </w:r>
      <w:r w:rsidRPr="00ED4FA5">
        <w:t xml:space="preserve"> ciep</w:t>
      </w:r>
      <w:r w:rsidRPr="00032D12">
        <w:t>ł</w:t>
      </w:r>
      <w:r w:rsidRPr="00ED4FA5">
        <w:t>a.</w:t>
      </w:r>
      <w:r w:rsidRPr="00ED4FA5">
        <w:cr/>
      </w:r>
    </w:p>
    <w:p w14:paraId="00B7AD19" w14:textId="77777777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>Wyra</w:t>
      </w:r>
      <w:r w:rsidRPr="00032D12">
        <w:t>ż</w:t>
      </w:r>
      <w:r w:rsidRPr="00ED4FA5">
        <w:t>am zgod</w:t>
      </w:r>
      <w:r w:rsidRPr="00032D12">
        <w:t>ę</w:t>
      </w:r>
      <w:r w:rsidRPr="00ED4FA5">
        <w:t xml:space="preserve"> na przetwarzanie moich danych osobowych przez Gmin</w:t>
      </w:r>
      <w:r w:rsidRPr="00032D12">
        <w:t>ę</w:t>
      </w:r>
      <w:r w:rsidRPr="00ED4FA5">
        <w:t xml:space="preserve"> Miejsk</w:t>
      </w:r>
      <w:r w:rsidRPr="00032D12">
        <w:t>ą</w:t>
      </w:r>
      <w:r w:rsidRPr="00ED4FA5">
        <w:t xml:space="preserve"> Ciechan</w:t>
      </w:r>
      <w:r w:rsidRPr="00032D12">
        <w:t>ó</w:t>
      </w:r>
      <w:r w:rsidRPr="00ED4FA5">
        <w:t xml:space="preserve">w na potrzeby realizacji projektu </w:t>
      </w:r>
      <w:r w:rsidRPr="00032D12">
        <w:t>„</w:t>
      </w:r>
      <w:r w:rsidRPr="00ED4FA5">
        <w:t>Mazowsze bez smogu</w:t>
      </w:r>
      <w:r w:rsidRPr="00032D12">
        <w:t>”</w:t>
      </w:r>
      <w:r w:rsidRPr="00ED4FA5">
        <w:t>, zgodnie z przepisami RODO.</w:t>
      </w:r>
    </w:p>
    <w:p w14:paraId="25A41941" w14:textId="77777777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>Zobowi</w:t>
      </w:r>
      <w:r w:rsidRPr="00032D12">
        <w:t>ą</w:t>
      </w:r>
      <w:r w:rsidRPr="00ED4FA5">
        <w:t>zuj</w:t>
      </w:r>
      <w:r w:rsidRPr="00032D12">
        <w:t>ę</w:t>
      </w:r>
      <w:r w:rsidRPr="00ED4FA5">
        <w:t xml:space="preserve"> si</w:t>
      </w:r>
      <w:r w:rsidRPr="00032D12">
        <w:t>ę</w:t>
      </w:r>
      <w:r w:rsidRPr="00ED4FA5">
        <w:t xml:space="preserve"> do umo</w:t>
      </w:r>
      <w:r w:rsidRPr="00032D12">
        <w:t>ż</w:t>
      </w:r>
      <w:r w:rsidRPr="00ED4FA5">
        <w:t xml:space="preserve">liwienia </w:t>
      </w:r>
      <w:proofErr w:type="spellStart"/>
      <w:r w:rsidRPr="00ED4FA5">
        <w:t>Ekodoradcy</w:t>
      </w:r>
      <w:proofErr w:type="spellEnd"/>
      <w:r w:rsidRPr="00ED4FA5">
        <w:t xml:space="preserve"> wykonania wizji lokalnej w celu weryfikacji danych zawartych we wniosku.</w:t>
      </w:r>
    </w:p>
    <w:p w14:paraId="18C08661" w14:textId="77777777" w:rsidR="00A37BE3" w:rsidRDefault="00ED4FA5" w:rsidP="00A066D1">
      <w:pPr>
        <w:pStyle w:val="Akapitzlist"/>
        <w:numPr>
          <w:ilvl w:val="0"/>
          <w:numId w:val="13"/>
        </w:numPr>
      </w:pPr>
      <w:r w:rsidRPr="00ED4FA5">
        <w:t xml:space="preserve">Jestem </w:t>
      </w:r>
      <w:r w:rsidRPr="00032D12">
        <w:t>ś</w:t>
      </w:r>
      <w:r w:rsidRPr="00ED4FA5">
        <w:t xml:space="preserve">wiadomy/a, </w:t>
      </w:r>
      <w:r w:rsidRPr="00032D12">
        <w:t>ż</w:t>
      </w:r>
      <w:r w:rsidRPr="00ED4FA5">
        <w:t>e w przypadku podania nieprawid</w:t>
      </w:r>
      <w:r w:rsidRPr="00032D12">
        <w:t>ł</w:t>
      </w:r>
      <w:r w:rsidRPr="00ED4FA5">
        <w:t>owych danych zostan</w:t>
      </w:r>
      <w:r w:rsidRPr="00032D12">
        <w:t>ę</w:t>
      </w:r>
      <w:r w:rsidRPr="00ED4FA5">
        <w:t xml:space="preserve"> obci</w:t>
      </w:r>
      <w:r w:rsidRPr="00032D12">
        <w:t>ąż</w:t>
      </w:r>
      <w:r w:rsidRPr="00ED4FA5">
        <w:t>ony przez Gmin</w:t>
      </w:r>
      <w:r w:rsidRPr="00032D12">
        <w:t>ę</w:t>
      </w:r>
      <w:r w:rsidRPr="00ED4FA5">
        <w:t xml:space="preserve"> Miejsk</w:t>
      </w:r>
      <w:r w:rsidRPr="00032D12">
        <w:t>ą</w:t>
      </w:r>
      <w:r w:rsidRPr="00ED4FA5">
        <w:t xml:space="preserve"> Ciechan</w:t>
      </w:r>
      <w:r w:rsidRPr="00032D12">
        <w:t>ó</w:t>
      </w:r>
      <w:r w:rsidRPr="00ED4FA5">
        <w:t>w kosztami wykonanego przegl</w:t>
      </w:r>
      <w:r w:rsidRPr="00032D12">
        <w:t>ą</w:t>
      </w:r>
      <w:r w:rsidRPr="00ED4FA5">
        <w:t>du kominiarskiego.</w:t>
      </w:r>
    </w:p>
    <w:p w14:paraId="5C044319" w14:textId="77777777" w:rsidR="00A37BE3" w:rsidRDefault="00ED4FA5" w:rsidP="005F0DF3">
      <w:pPr>
        <w:spacing w:after="600"/>
      </w:pPr>
      <w:r w:rsidRPr="00ED4FA5">
        <w:t>(miejscowo</w:t>
      </w:r>
      <w:r w:rsidRPr="00032D12">
        <w:t>ść</w:t>
      </w:r>
      <w:r w:rsidRPr="00ED4FA5">
        <w:t>, data)</w:t>
      </w:r>
    </w:p>
    <w:p w14:paraId="6DA78061" w14:textId="77777777" w:rsidR="00A37BE3" w:rsidRDefault="00ED4FA5" w:rsidP="005F0DF3">
      <w:pPr>
        <w:spacing w:after="600"/>
      </w:pPr>
      <w:r w:rsidRPr="00ED4FA5">
        <w:t>(czytelny podpis Wnioskodawcy)</w:t>
      </w:r>
    </w:p>
    <w:p w14:paraId="751D2BB6" w14:textId="77777777" w:rsidR="00A37BE3" w:rsidRDefault="00ED4FA5" w:rsidP="005F0DF3">
      <w:pPr>
        <w:pStyle w:val="Nagwek3"/>
      </w:pPr>
      <w:r w:rsidRPr="00ED4FA5">
        <w:t>Za</w:t>
      </w:r>
      <w:r w:rsidRPr="00032D12">
        <w:t>łą</w:t>
      </w:r>
      <w:r w:rsidRPr="00ED4FA5">
        <w:t>czniki do wniosku (obowi</w:t>
      </w:r>
      <w:r w:rsidRPr="00032D12">
        <w:t>ą</w:t>
      </w:r>
      <w:r w:rsidRPr="00ED4FA5">
        <w:t>zkowe):</w:t>
      </w:r>
    </w:p>
    <w:p w14:paraId="73E271A6" w14:textId="77777777" w:rsidR="00A37BE3" w:rsidRDefault="00ED4FA5" w:rsidP="00A066D1">
      <w:pPr>
        <w:pStyle w:val="Akapitzlist"/>
        <w:numPr>
          <w:ilvl w:val="0"/>
          <w:numId w:val="11"/>
        </w:numPr>
      </w:pPr>
      <w:r w:rsidRPr="00ED4FA5">
        <w:t>Kopia jednego z poniższych dokumentów potwierdzających tytuł prawny Wnioskodawcy do budynku mieszkalnego jednorodzinnego:</w:t>
      </w:r>
    </w:p>
    <w:p w14:paraId="259A326B" w14:textId="77777777" w:rsidR="00A37BE3" w:rsidRDefault="00ED4FA5" w:rsidP="00A066D1">
      <w:pPr>
        <w:pStyle w:val="Akapitzlist"/>
        <w:numPr>
          <w:ilvl w:val="1"/>
          <w:numId w:val="13"/>
        </w:numPr>
      </w:pPr>
      <w:r w:rsidRPr="00ED4FA5">
        <w:t>aktu notarialnego,</w:t>
      </w:r>
    </w:p>
    <w:p w14:paraId="6A180277" w14:textId="77777777" w:rsidR="00A37BE3" w:rsidRDefault="00ED4FA5" w:rsidP="00A066D1">
      <w:pPr>
        <w:pStyle w:val="Akapitzlist"/>
        <w:numPr>
          <w:ilvl w:val="1"/>
          <w:numId w:val="13"/>
        </w:numPr>
      </w:pPr>
      <w:r w:rsidRPr="00ED4FA5">
        <w:t>odpisu z księgi wieczystej,</w:t>
      </w:r>
    </w:p>
    <w:p w14:paraId="2FF8A809" w14:textId="77777777" w:rsidR="00A066D1" w:rsidRDefault="00ED4FA5" w:rsidP="00A066D1">
      <w:pPr>
        <w:pStyle w:val="Akapitzlist"/>
        <w:numPr>
          <w:ilvl w:val="1"/>
          <w:numId w:val="13"/>
        </w:numPr>
      </w:pPr>
      <w:r w:rsidRPr="00ED4FA5">
        <w:t>wypisu z ewidencji gruntów i budynków</w:t>
      </w:r>
    </w:p>
    <w:p w14:paraId="1203FFEB" w14:textId="6B07B399" w:rsidR="005F0DF3" w:rsidRDefault="00A066D1" w:rsidP="00F97BA6">
      <w:pPr>
        <w:tabs>
          <w:tab w:val="left" w:pos="1134"/>
        </w:tabs>
      </w:pPr>
      <w:r>
        <w:t xml:space="preserve">oraz </w:t>
      </w:r>
      <w:r w:rsidR="00A37BE3">
        <w:t>K</w:t>
      </w:r>
      <w:r w:rsidR="00ED4FA5" w:rsidRPr="00ED4FA5">
        <w:t>lauzula informacyjna RODO</w:t>
      </w:r>
    </w:p>
    <w:p w14:paraId="3AD99BEC" w14:textId="77777777" w:rsidR="005F0DF3" w:rsidRDefault="00ED4FA5" w:rsidP="005F0DF3">
      <w:proofErr w:type="spellStart"/>
      <w:r w:rsidRPr="00ED4FA5">
        <w:lastRenderedPageBreak/>
        <w:t>Ekodoradca</w:t>
      </w:r>
      <w:proofErr w:type="spellEnd"/>
      <w:r w:rsidRPr="00ED4FA5">
        <w:t xml:space="preserve"> kwalifikuje nieruchomość Wnioskodawcy do wykonania bezpłatnego audytu energetycznego i/lub przeglądu kominowego budynku mieszkalnego jednorodzinnego w ramach projektu partnerskiego „Mazowsze bez smogu” współfinansowanego ze środków Unii Europejskiej, planowanego do realizacji w ramach Programu Fundusze Europejskie dla Mazowsza na lata 2021–2027, realizowanego przez Gminę Miejską Ciechanów.</w:t>
      </w:r>
    </w:p>
    <w:p w14:paraId="02534ED7" w14:textId="299456FB" w:rsidR="005F0DF3" w:rsidRDefault="00ED4FA5" w:rsidP="00A066D1">
      <w:pPr>
        <w:pStyle w:val="Akapitzlist"/>
        <w:numPr>
          <w:ilvl w:val="0"/>
          <w:numId w:val="7"/>
        </w:numPr>
      </w:pPr>
      <w:r w:rsidRPr="00ED4FA5">
        <w:t>TAK</w:t>
      </w:r>
    </w:p>
    <w:p w14:paraId="7805A3F8" w14:textId="77777777" w:rsidR="005F0DF3" w:rsidRDefault="00ED4FA5" w:rsidP="00A066D1">
      <w:pPr>
        <w:pStyle w:val="Akapitzlist"/>
        <w:numPr>
          <w:ilvl w:val="0"/>
          <w:numId w:val="7"/>
        </w:numPr>
      </w:pPr>
      <w:r w:rsidRPr="00ED4FA5">
        <w:t>NI</w:t>
      </w:r>
      <w:r w:rsidR="005F0DF3">
        <w:t>E</w:t>
      </w:r>
    </w:p>
    <w:p w14:paraId="3B57F129" w14:textId="34B6E5E6" w:rsidR="00ED4FA5" w:rsidRPr="00032D12" w:rsidRDefault="00ED4FA5" w:rsidP="005F0DF3">
      <w:pPr>
        <w:spacing w:before="960"/>
      </w:pPr>
      <w:r w:rsidRPr="00ED4FA5">
        <w:t>Podpis pracownika dokonuj</w:t>
      </w:r>
      <w:r w:rsidRPr="00032D12">
        <w:t>ą</w:t>
      </w:r>
      <w:r w:rsidRPr="00ED4FA5">
        <w:t>cego weryfikacji wniosku</w:t>
      </w:r>
    </w:p>
    <w:sectPr w:rsidR="00ED4FA5" w:rsidRPr="0003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5175"/>
    <w:multiLevelType w:val="hybridMultilevel"/>
    <w:tmpl w:val="329CF97A"/>
    <w:lvl w:ilvl="0" w:tplc="295857A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pStyle w:val="Akapitzlist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140AC"/>
    <w:multiLevelType w:val="hybridMultilevel"/>
    <w:tmpl w:val="329CF97A"/>
    <w:lvl w:ilvl="0" w:tplc="FFFFFFF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23F3E"/>
    <w:multiLevelType w:val="hybridMultilevel"/>
    <w:tmpl w:val="CD18945A"/>
    <w:lvl w:ilvl="0" w:tplc="295857A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4ED0648"/>
    <w:multiLevelType w:val="hybridMultilevel"/>
    <w:tmpl w:val="70504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2D21"/>
    <w:multiLevelType w:val="hybridMultilevel"/>
    <w:tmpl w:val="1E0AAF70"/>
    <w:lvl w:ilvl="0" w:tplc="0FA6A2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441D"/>
    <w:multiLevelType w:val="hybridMultilevel"/>
    <w:tmpl w:val="23D6277E"/>
    <w:lvl w:ilvl="0" w:tplc="580659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41CC5"/>
    <w:multiLevelType w:val="hybridMultilevel"/>
    <w:tmpl w:val="E56AB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323793">
    <w:abstractNumId w:val="5"/>
  </w:num>
  <w:num w:numId="2" w16cid:durableId="2096703647">
    <w:abstractNumId w:val="0"/>
  </w:num>
  <w:num w:numId="3" w16cid:durableId="109978514">
    <w:abstractNumId w:val="4"/>
  </w:num>
  <w:num w:numId="4" w16cid:durableId="1768961692">
    <w:abstractNumId w:val="0"/>
  </w:num>
  <w:num w:numId="5" w16cid:durableId="1114594912">
    <w:abstractNumId w:val="0"/>
    <w:lvlOverride w:ilvl="0">
      <w:startOverride w:val="1"/>
    </w:lvlOverride>
  </w:num>
  <w:num w:numId="6" w16cid:durableId="1738894532">
    <w:abstractNumId w:val="0"/>
    <w:lvlOverride w:ilvl="0">
      <w:startOverride w:val="1"/>
    </w:lvlOverride>
  </w:num>
  <w:num w:numId="7" w16cid:durableId="1825046639">
    <w:abstractNumId w:val="3"/>
  </w:num>
  <w:num w:numId="8" w16cid:durableId="802620263">
    <w:abstractNumId w:val="2"/>
  </w:num>
  <w:num w:numId="9" w16cid:durableId="55206597">
    <w:abstractNumId w:val="6"/>
  </w:num>
  <w:num w:numId="10" w16cid:durableId="1877811486">
    <w:abstractNumId w:val="0"/>
    <w:lvlOverride w:ilvl="0">
      <w:startOverride w:val="1"/>
    </w:lvlOverride>
  </w:num>
  <w:num w:numId="11" w16cid:durableId="956956997">
    <w:abstractNumId w:val="0"/>
    <w:lvlOverride w:ilvl="0">
      <w:startOverride w:val="1"/>
    </w:lvlOverride>
  </w:num>
  <w:num w:numId="12" w16cid:durableId="670643860">
    <w:abstractNumId w:val="0"/>
    <w:lvlOverride w:ilvl="0">
      <w:lvl w:ilvl="0" w:tplc="295857A2">
        <w:start w:val="1"/>
        <w:numFmt w:val="lowerLetter"/>
        <w:lvlText w:val="%1."/>
        <w:lvlJc w:val="left"/>
        <w:pPr>
          <w:ind w:left="1637" w:hanging="360"/>
        </w:pPr>
      </w:lvl>
    </w:lvlOverride>
    <w:lvlOverride w:ilvl="1">
      <w:lvl w:ilvl="1" w:tplc="04150017">
        <w:start w:val="1"/>
        <w:numFmt w:val="lowerLetter"/>
        <w:pStyle w:val="Akapitzlist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24441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77"/>
    <w:rsid w:val="00032D12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D55BD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10B11"/>
    <w:rsid w:val="0053146F"/>
    <w:rsid w:val="00540E1F"/>
    <w:rsid w:val="005575FA"/>
    <w:rsid w:val="00574545"/>
    <w:rsid w:val="005F05A2"/>
    <w:rsid w:val="005F0DF3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46A77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066D1"/>
    <w:rsid w:val="00A167E6"/>
    <w:rsid w:val="00A27EA4"/>
    <w:rsid w:val="00A36EF5"/>
    <w:rsid w:val="00A37BE3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4FA5"/>
    <w:rsid w:val="00ED5E9E"/>
    <w:rsid w:val="00F07C57"/>
    <w:rsid w:val="00F1056B"/>
    <w:rsid w:val="00F2531C"/>
    <w:rsid w:val="00F505D4"/>
    <w:rsid w:val="00F633F9"/>
    <w:rsid w:val="00F93BC7"/>
    <w:rsid w:val="00F97BA6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52C"/>
  <w15:chartTrackingRefBased/>
  <w15:docId w15:val="{04A6CA60-1948-4942-8C25-0112AAB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F0DF3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A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A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5F0DF3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A066D1"/>
    <w:pPr>
      <w:numPr>
        <w:ilvl w:val="1"/>
        <w:numId w:val="2"/>
      </w:numPr>
      <w:spacing w:after="240"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A77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A77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846A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A77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846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wykonanie bezpłatnego przeglądu kominiarskiego budynku mieszkalnego jednorodzinnego - załącznik nr 1. do regulaminu naboru wniosków</dc:title>
  <dc:subject/>
  <dc:creator>Anna Goszczyńska</dc:creator>
  <cp:keywords/>
  <dc:description/>
  <cp:lastModifiedBy>Anna Goszczyńska</cp:lastModifiedBy>
  <cp:revision>2</cp:revision>
  <dcterms:created xsi:type="dcterms:W3CDTF">2025-10-17T10:37:00Z</dcterms:created>
  <dcterms:modified xsi:type="dcterms:W3CDTF">2025-10-17T10:37:00Z</dcterms:modified>
</cp:coreProperties>
</file>